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D3E74" w14:textId="1C267FA8" w:rsidR="00133652" w:rsidRPr="00133652" w:rsidRDefault="000F2275" w:rsidP="00E97BF0">
      <w:pPr>
        <w:spacing w:beforeLines="100" w:before="319" w:afterLines="50" w:after="159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中美</w:t>
      </w:r>
      <w:r w:rsidR="00C0631C">
        <w:rPr>
          <w:rFonts w:asciiTheme="minorEastAsia" w:hAnsiTheme="minorEastAsia" w:hint="eastAsia"/>
          <w:b/>
          <w:sz w:val="44"/>
          <w:szCs w:val="44"/>
        </w:rPr>
        <w:t>人文社科</w:t>
      </w:r>
      <w:r w:rsidR="00B935D2" w:rsidRPr="00133652">
        <w:rPr>
          <w:rFonts w:asciiTheme="minorEastAsia" w:hAnsiTheme="minorEastAsia" w:hint="eastAsia"/>
          <w:b/>
          <w:sz w:val="44"/>
          <w:szCs w:val="44"/>
        </w:rPr>
        <w:t>空间数据分析</w:t>
      </w:r>
      <w:r w:rsidR="00596F2C">
        <w:rPr>
          <w:rFonts w:asciiTheme="minorEastAsia" w:hAnsiTheme="minorEastAsia" w:hint="eastAsia"/>
          <w:b/>
          <w:sz w:val="44"/>
          <w:szCs w:val="44"/>
        </w:rPr>
        <w:t>平台</w:t>
      </w:r>
      <w:r w:rsidR="00006EE7">
        <w:rPr>
          <w:rFonts w:asciiTheme="minorEastAsia" w:hAnsiTheme="minorEastAsia" w:hint="eastAsia"/>
          <w:b/>
          <w:sz w:val="44"/>
          <w:szCs w:val="44"/>
        </w:rPr>
        <w:t>简介</w:t>
      </w:r>
    </w:p>
    <w:p w14:paraId="29715A9D" w14:textId="038D51AE" w:rsidR="00E97BF0" w:rsidRPr="00465D1E" w:rsidRDefault="00465D1E" w:rsidP="00465D1E">
      <w:pPr>
        <w:spacing w:beforeLines="50" w:before="159" w:afterLines="50" w:after="159"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访问地址：</w:t>
      </w:r>
      <w:hyperlink r:id="rId10" w:tgtFrame="_blank" w:history="1">
        <w:r>
          <w:rPr>
            <w:rStyle w:val="a5"/>
            <w:rFonts w:ascii="微软雅黑" w:eastAsia="微软雅黑" w:hAnsi="微软雅黑" w:hint="eastAsia"/>
            <w:color w:val="3366FF"/>
            <w:szCs w:val="21"/>
            <w:shd w:val="clear" w:color="auto" w:fill="FFFFFF"/>
          </w:rPr>
          <w:t>http://chinageoexplorer.org.cn/</w:t>
        </w:r>
      </w:hyperlink>
    </w:p>
    <w:p w14:paraId="5A758EF0" w14:textId="2763599B" w:rsidR="00710992" w:rsidRDefault="00710992" w:rsidP="00BA427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中美人文社科空间数据分析平台是由密歇根</w:t>
      </w:r>
      <w:r w:rsidR="00144BEA">
        <w:rPr>
          <w:rFonts w:ascii="宋体" w:hAnsi="宋体" w:hint="eastAsia"/>
          <w:sz w:val="24"/>
        </w:rPr>
        <w:t>中国数据研究所</w:t>
      </w:r>
      <w:r>
        <w:rPr>
          <w:rFonts w:ascii="宋体" w:hAnsi="宋体" w:hint="eastAsia"/>
          <w:sz w:val="24"/>
        </w:rPr>
        <w:t>、</w:t>
      </w:r>
      <w:r w:rsidR="00144BEA">
        <w:rPr>
          <w:rFonts w:ascii="宋体" w:hAnsi="宋体" w:hint="eastAsia"/>
          <w:sz w:val="24"/>
        </w:rPr>
        <w:t>武汉大学</w:t>
      </w:r>
      <w:r>
        <w:rPr>
          <w:rFonts w:ascii="宋体" w:hAnsi="宋体" w:hint="eastAsia"/>
          <w:sz w:val="24"/>
        </w:rPr>
        <w:t>测绘遥感信息工程国家重点实验室</w:t>
      </w:r>
      <w:r w:rsidR="00144BEA">
        <w:rPr>
          <w:rFonts w:ascii="宋体" w:hAnsi="宋体" w:hint="eastAsia"/>
          <w:sz w:val="24"/>
        </w:rPr>
        <w:t>、</w:t>
      </w:r>
      <w:r w:rsidR="00E97BF0">
        <w:rPr>
          <w:rFonts w:ascii="宋体" w:hAnsi="宋体" w:hint="eastAsia"/>
          <w:sz w:val="24"/>
        </w:rPr>
        <w:t>北京</w:t>
      </w:r>
      <w:r w:rsidR="00144BEA">
        <w:rPr>
          <w:rFonts w:ascii="宋体" w:hAnsi="宋体" w:hint="eastAsia"/>
          <w:sz w:val="24"/>
        </w:rPr>
        <w:t>华通人</w:t>
      </w:r>
      <w:r w:rsidR="00E97BF0">
        <w:rPr>
          <w:rFonts w:ascii="宋体" w:hAnsi="宋体" w:hint="eastAsia"/>
          <w:sz w:val="24"/>
        </w:rPr>
        <w:t>商用信息有限公司</w:t>
      </w:r>
      <w:r>
        <w:rPr>
          <w:rFonts w:ascii="宋体" w:hAnsi="宋体" w:hint="eastAsia"/>
          <w:sz w:val="24"/>
        </w:rPr>
        <w:t>联合研制开发的智能空间服务平台</w:t>
      </w:r>
      <w:r w:rsidR="00E97BF0">
        <w:rPr>
          <w:rFonts w:ascii="宋体" w:hAnsi="宋体" w:hint="eastAsia"/>
          <w:sz w:val="24"/>
        </w:rPr>
        <w:t>。平台不同于</w:t>
      </w:r>
      <w:r>
        <w:rPr>
          <w:rFonts w:ascii="宋体" w:hAnsi="宋体" w:hint="eastAsia"/>
          <w:sz w:val="24"/>
        </w:rPr>
        <w:t>其他GIS系统、地图工具，</w:t>
      </w:r>
      <w:r w:rsidR="00E97BF0">
        <w:rPr>
          <w:rFonts w:ascii="宋体" w:hAnsi="宋体" w:hint="eastAsia"/>
          <w:sz w:val="24"/>
        </w:rPr>
        <w:t>具有</w:t>
      </w:r>
      <w:r>
        <w:rPr>
          <w:rFonts w:ascii="宋体" w:hAnsi="宋体" w:hint="eastAsia"/>
          <w:sz w:val="24"/>
        </w:rPr>
        <w:t>丰富的空间数据分析功能，且兼容性强、易操作，不要求用户具备专业的GIS技术。</w:t>
      </w:r>
    </w:p>
    <w:p w14:paraId="229CCF2C" w14:textId="167353F0" w:rsidR="003A06E2" w:rsidRDefault="00431E79" w:rsidP="00BA4278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中美</w:t>
      </w:r>
      <w:r w:rsidR="004D1302">
        <w:rPr>
          <w:rFonts w:asciiTheme="minorEastAsia" w:hAnsiTheme="minorEastAsia" w:hint="eastAsia"/>
          <w:sz w:val="24"/>
        </w:rPr>
        <w:t>人文社科</w:t>
      </w:r>
      <w:r w:rsidRPr="00133652">
        <w:rPr>
          <w:rFonts w:asciiTheme="minorEastAsia" w:hAnsiTheme="minorEastAsia" w:hint="eastAsia"/>
          <w:sz w:val="24"/>
        </w:rPr>
        <w:t>空间数据分析</w:t>
      </w:r>
      <w:r w:rsidR="00710992">
        <w:rPr>
          <w:rFonts w:asciiTheme="minorEastAsia" w:hAnsiTheme="minorEastAsia" w:hint="eastAsia"/>
          <w:sz w:val="24"/>
        </w:rPr>
        <w:t>平台</w:t>
      </w:r>
      <w:r w:rsidR="004930C6">
        <w:rPr>
          <w:rFonts w:asciiTheme="minorEastAsia" w:hAnsiTheme="minorEastAsia" w:hint="eastAsia"/>
          <w:sz w:val="24"/>
        </w:rPr>
        <w:t>包含</w:t>
      </w:r>
      <w:r w:rsidR="004930C6" w:rsidRPr="00133652">
        <w:rPr>
          <w:rFonts w:asciiTheme="minorEastAsia" w:hAnsiTheme="minorEastAsia" w:hint="eastAsia"/>
          <w:sz w:val="24"/>
        </w:rPr>
        <w:t>中国</w:t>
      </w:r>
      <w:r w:rsidR="0051227F">
        <w:rPr>
          <w:rFonts w:asciiTheme="minorEastAsia" w:hAnsiTheme="minorEastAsia" w:hint="eastAsia"/>
          <w:sz w:val="24"/>
        </w:rPr>
        <w:t>人文社科</w:t>
      </w:r>
      <w:r w:rsidR="004930C6" w:rsidRPr="00133652">
        <w:rPr>
          <w:rFonts w:asciiTheme="minorEastAsia" w:hAnsiTheme="minorEastAsia" w:hint="eastAsia"/>
          <w:sz w:val="24"/>
        </w:rPr>
        <w:t>空间数据分析</w:t>
      </w:r>
      <w:r w:rsidR="0051227F">
        <w:rPr>
          <w:rFonts w:asciiTheme="minorEastAsia" w:hAnsiTheme="minorEastAsia" w:hint="eastAsia"/>
          <w:sz w:val="24"/>
        </w:rPr>
        <w:t>平台</w:t>
      </w:r>
      <w:r w:rsidR="004930C6">
        <w:rPr>
          <w:rFonts w:asciiTheme="minorEastAsia" w:hAnsiTheme="minorEastAsia" w:hint="eastAsia"/>
          <w:sz w:val="24"/>
        </w:rPr>
        <w:t>（</w:t>
      </w:r>
      <w:r w:rsidR="004930C6" w:rsidRPr="003A06E2">
        <w:rPr>
          <w:rFonts w:asciiTheme="minorEastAsia" w:hAnsiTheme="minorEastAsia" w:hint="eastAsia"/>
          <w:sz w:val="24"/>
        </w:rPr>
        <w:t>英文名</w:t>
      </w:r>
      <w:r w:rsidR="004930C6">
        <w:rPr>
          <w:rFonts w:asciiTheme="minorEastAsia" w:hAnsiTheme="minorEastAsia" w:hint="eastAsia"/>
          <w:sz w:val="24"/>
        </w:rPr>
        <w:t>称</w:t>
      </w:r>
      <w:r w:rsidR="004930C6" w:rsidRPr="003A06E2">
        <w:rPr>
          <w:rFonts w:asciiTheme="minorEastAsia" w:hAnsiTheme="minorEastAsia" w:hint="eastAsia"/>
          <w:sz w:val="24"/>
        </w:rPr>
        <w:t>Chin</w:t>
      </w:r>
      <w:r w:rsidR="004930C6" w:rsidRPr="00133652">
        <w:rPr>
          <w:rFonts w:asciiTheme="minorEastAsia" w:hAnsiTheme="minorEastAsia" w:hint="eastAsia"/>
          <w:sz w:val="24"/>
        </w:rPr>
        <w:t>a Geo-Explorer</w:t>
      </w:r>
      <w:r w:rsidR="004930C6">
        <w:rPr>
          <w:rFonts w:asciiTheme="minorEastAsia" w:hAnsiTheme="minorEastAsia" w:hint="eastAsia"/>
          <w:sz w:val="24"/>
        </w:rPr>
        <w:t>，简称</w:t>
      </w:r>
      <w:r w:rsidR="004930C6" w:rsidRPr="00133652">
        <w:rPr>
          <w:rFonts w:asciiTheme="minorEastAsia" w:hAnsiTheme="minorEastAsia" w:hint="eastAsia"/>
          <w:sz w:val="24"/>
        </w:rPr>
        <w:t>CGE</w:t>
      </w:r>
      <w:r w:rsidR="004930C6">
        <w:rPr>
          <w:rFonts w:asciiTheme="minorEastAsia" w:hAnsiTheme="minorEastAsia" w:hint="eastAsia"/>
          <w:sz w:val="24"/>
        </w:rPr>
        <w:t>）和美国</w:t>
      </w:r>
      <w:r w:rsidR="0051227F">
        <w:rPr>
          <w:rFonts w:asciiTheme="minorEastAsia" w:hAnsiTheme="minorEastAsia" w:hint="eastAsia"/>
          <w:sz w:val="24"/>
        </w:rPr>
        <w:t>人文社科</w:t>
      </w:r>
      <w:r w:rsidR="004930C6" w:rsidRPr="00133652">
        <w:rPr>
          <w:rFonts w:asciiTheme="minorEastAsia" w:hAnsiTheme="minorEastAsia" w:hint="eastAsia"/>
          <w:sz w:val="24"/>
        </w:rPr>
        <w:t>空间数据分析</w:t>
      </w:r>
      <w:r w:rsidR="0051227F">
        <w:rPr>
          <w:rFonts w:asciiTheme="minorEastAsia" w:hAnsiTheme="minorEastAsia" w:hint="eastAsia"/>
          <w:sz w:val="24"/>
        </w:rPr>
        <w:t>平台</w:t>
      </w:r>
      <w:r w:rsidR="004930C6">
        <w:rPr>
          <w:rFonts w:asciiTheme="minorEastAsia" w:hAnsiTheme="minorEastAsia" w:hint="eastAsia"/>
          <w:sz w:val="24"/>
        </w:rPr>
        <w:t>（</w:t>
      </w:r>
      <w:r w:rsidR="004930C6" w:rsidRPr="003A06E2">
        <w:rPr>
          <w:rFonts w:asciiTheme="minorEastAsia" w:hAnsiTheme="minorEastAsia" w:hint="eastAsia"/>
          <w:sz w:val="24"/>
        </w:rPr>
        <w:t>英文名</w:t>
      </w:r>
      <w:r w:rsidR="004930C6">
        <w:rPr>
          <w:rFonts w:asciiTheme="minorEastAsia" w:hAnsiTheme="minorEastAsia" w:hint="eastAsia"/>
          <w:sz w:val="24"/>
        </w:rPr>
        <w:t>称US</w:t>
      </w:r>
      <w:r w:rsidR="004930C6" w:rsidRPr="00133652">
        <w:rPr>
          <w:rFonts w:asciiTheme="minorEastAsia" w:hAnsiTheme="minorEastAsia" w:hint="eastAsia"/>
          <w:sz w:val="24"/>
        </w:rPr>
        <w:t xml:space="preserve"> Geo-Explorer</w:t>
      </w:r>
      <w:r w:rsidR="004930C6">
        <w:rPr>
          <w:rFonts w:asciiTheme="minorEastAsia" w:hAnsiTheme="minorEastAsia" w:hint="eastAsia"/>
          <w:sz w:val="24"/>
        </w:rPr>
        <w:t>，简称U</w:t>
      </w:r>
      <w:r w:rsidR="004930C6" w:rsidRPr="00133652">
        <w:rPr>
          <w:rFonts w:asciiTheme="minorEastAsia" w:hAnsiTheme="minorEastAsia" w:hint="eastAsia"/>
          <w:sz w:val="24"/>
        </w:rPr>
        <w:t>GE</w:t>
      </w:r>
      <w:r w:rsidR="004930C6">
        <w:rPr>
          <w:rFonts w:asciiTheme="minorEastAsia" w:hAnsiTheme="minorEastAsia" w:hint="eastAsia"/>
          <w:sz w:val="24"/>
        </w:rPr>
        <w:t>）</w:t>
      </w:r>
      <w:r w:rsidR="00E97BF0">
        <w:rPr>
          <w:rFonts w:asciiTheme="minorEastAsia" w:hAnsiTheme="minorEastAsia" w:hint="eastAsia"/>
          <w:sz w:val="24"/>
        </w:rPr>
        <w:t>两大子平台</w:t>
      </w:r>
      <w:r w:rsidR="00F72618">
        <w:rPr>
          <w:rFonts w:asciiTheme="minorEastAsia" w:hAnsiTheme="minorEastAsia" w:hint="eastAsia"/>
          <w:sz w:val="24"/>
        </w:rPr>
        <w:t>。</w:t>
      </w:r>
    </w:p>
    <w:p w14:paraId="33C0D395" w14:textId="7C053719" w:rsidR="009E2998" w:rsidRPr="00BA4278" w:rsidRDefault="00A51ED6" w:rsidP="00E97BF0">
      <w:pPr>
        <w:spacing w:beforeLines="50" w:before="159" w:afterLines="50" w:after="159" w:line="360" w:lineRule="auto"/>
        <w:ind w:firstLine="1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</w:t>
      </w:r>
      <w:r w:rsidR="00033CAF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="009E2998" w:rsidRPr="00BA4278">
        <w:rPr>
          <w:rFonts w:ascii="宋体" w:eastAsia="宋体" w:hAnsi="宋体" w:hint="eastAsia"/>
          <w:b/>
          <w:bCs/>
          <w:sz w:val="28"/>
          <w:szCs w:val="28"/>
        </w:rPr>
        <w:t>创新优势</w:t>
      </w:r>
    </w:p>
    <w:p w14:paraId="0847BE15" w14:textId="77777777" w:rsidR="00BA4278" w:rsidRPr="004966C0" w:rsidRDefault="00BA4278" w:rsidP="00BA4278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BB06DF">
        <w:rPr>
          <w:rFonts w:ascii="宋体" w:hAnsi="宋体" w:hint="eastAsia"/>
          <w:b/>
          <w:sz w:val="24"/>
        </w:rPr>
        <w:t>1、丰富、权威的数据资源：</w:t>
      </w:r>
      <w:r w:rsidRPr="004966C0">
        <w:rPr>
          <w:rFonts w:ascii="宋体" w:hAnsi="宋体" w:hint="eastAsia"/>
          <w:sz w:val="24"/>
        </w:rPr>
        <w:t>系统数据涵盖人口、经济、工业普查数据，统计年鉴、企业信息等统计数据，以及行政区划、土地利用等地理数据，可满足用户的多维度的统计分析工作。</w:t>
      </w:r>
    </w:p>
    <w:p w14:paraId="152BDB9E" w14:textId="22102F1B" w:rsidR="00BA4278" w:rsidRPr="004966C0" w:rsidRDefault="00BA4278" w:rsidP="00BA4278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BB06DF">
        <w:rPr>
          <w:rFonts w:ascii="宋体" w:hAnsi="宋体" w:hint="eastAsia"/>
          <w:b/>
          <w:sz w:val="24"/>
        </w:rPr>
        <w:t>2、多尺度地理数据：</w:t>
      </w:r>
      <w:r w:rsidRPr="004966C0">
        <w:rPr>
          <w:rFonts w:ascii="宋体" w:hAnsi="宋体" w:hint="eastAsia"/>
          <w:sz w:val="24"/>
        </w:rPr>
        <w:t>地理数据涵盖</w:t>
      </w:r>
      <w:r w:rsidR="00263992" w:rsidRPr="004966C0">
        <w:rPr>
          <w:rFonts w:ascii="宋体" w:hAnsi="宋体" w:hint="eastAsia"/>
          <w:sz w:val="24"/>
        </w:rPr>
        <w:t>中</w:t>
      </w:r>
      <w:r w:rsidRPr="004966C0">
        <w:rPr>
          <w:rFonts w:ascii="宋体" w:hAnsi="宋体" w:hint="eastAsia"/>
          <w:sz w:val="24"/>
        </w:rPr>
        <w:t>国省、市、县</w:t>
      </w:r>
      <w:r w:rsidR="004966C0" w:rsidRPr="004966C0">
        <w:rPr>
          <w:rFonts w:ascii="宋体" w:hAnsi="宋体" w:hint="eastAsia"/>
          <w:sz w:val="24"/>
        </w:rPr>
        <w:t>、</w:t>
      </w:r>
      <w:r w:rsidRPr="004966C0">
        <w:rPr>
          <w:rFonts w:ascii="宋体" w:hAnsi="宋体" w:hint="eastAsia"/>
          <w:sz w:val="24"/>
        </w:rPr>
        <w:t>区、乡镇四级行政区划</w:t>
      </w:r>
      <w:r w:rsidR="00263992" w:rsidRPr="004966C0">
        <w:rPr>
          <w:rFonts w:ascii="宋体" w:hAnsi="宋体" w:hint="eastAsia"/>
          <w:sz w:val="24"/>
        </w:rPr>
        <w:t>及</w:t>
      </w:r>
      <w:r w:rsidR="00263992" w:rsidRPr="004966C0">
        <w:rPr>
          <w:rFonts w:asciiTheme="minorEastAsia" w:hAnsiTheme="minorEastAsia" w:hint="eastAsia"/>
          <w:sz w:val="24"/>
        </w:rPr>
        <w:t>美国州、大都市、县、普查区、普查块行政区划。</w:t>
      </w:r>
      <w:r w:rsidRPr="004966C0">
        <w:rPr>
          <w:rFonts w:ascii="宋体" w:hAnsi="宋体" w:hint="eastAsia"/>
          <w:sz w:val="24"/>
        </w:rPr>
        <w:t>为用户进行不同尺度的区域统计分析创造可能。</w:t>
      </w:r>
    </w:p>
    <w:p w14:paraId="4ECB579F" w14:textId="77777777" w:rsidR="00BA4278" w:rsidRPr="004966C0" w:rsidRDefault="00BA4278" w:rsidP="00BA4278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BB06DF">
        <w:rPr>
          <w:rFonts w:ascii="宋体" w:hAnsi="宋体" w:hint="eastAsia"/>
          <w:b/>
          <w:sz w:val="24"/>
        </w:rPr>
        <w:t>3、内外部数据的有机结合：</w:t>
      </w:r>
      <w:r w:rsidRPr="004966C0">
        <w:rPr>
          <w:rFonts w:ascii="宋体" w:hAnsi="宋体" w:hint="eastAsia"/>
          <w:sz w:val="24"/>
        </w:rPr>
        <w:t>系统数据与用户数据可进行叠加分析，实现多源数据的结合分析。</w:t>
      </w:r>
    </w:p>
    <w:p w14:paraId="67534FB6" w14:textId="77777777" w:rsidR="00BA4278" w:rsidRPr="004966C0" w:rsidRDefault="00BA4278" w:rsidP="00BA4278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BB06DF">
        <w:rPr>
          <w:rFonts w:ascii="宋体" w:hAnsi="宋体" w:hint="eastAsia"/>
          <w:b/>
          <w:sz w:val="24"/>
        </w:rPr>
        <w:t>4、创新的空间智能服务：</w:t>
      </w:r>
      <w:r w:rsidRPr="004966C0">
        <w:rPr>
          <w:rFonts w:ascii="宋体" w:hAnsi="宋体" w:hint="eastAsia"/>
          <w:sz w:val="24"/>
        </w:rPr>
        <w:t>系统创新性的利用数据+MAP的组合方式，有效拓展数据信息的地理维度，将用户传统的统计分析升级为空间分析。</w:t>
      </w:r>
    </w:p>
    <w:p w14:paraId="498796CA" w14:textId="3D0E8AAB" w:rsidR="00BA4278" w:rsidRPr="004966C0" w:rsidRDefault="00BA4278" w:rsidP="00BA4278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BB06DF">
        <w:rPr>
          <w:rFonts w:ascii="宋体" w:hAnsi="宋体" w:hint="eastAsia"/>
          <w:b/>
          <w:sz w:val="24"/>
        </w:rPr>
        <w:t>5、数据、地图、图表、多形式紧密结合：</w:t>
      </w:r>
      <w:r w:rsidRPr="004966C0">
        <w:rPr>
          <w:rFonts w:ascii="宋体" w:hAnsi="宋体" w:hint="eastAsia"/>
          <w:sz w:val="24"/>
        </w:rPr>
        <w:t>数据、地图、图表紧密结合，帮助用户直观掌握数据变化趋势，深入洞察数据内涵。</w:t>
      </w:r>
    </w:p>
    <w:p w14:paraId="4D829FAA" w14:textId="7FF7FA0C" w:rsidR="005E336A" w:rsidRDefault="00A51ED6" w:rsidP="00A51ED6">
      <w:pPr>
        <w:spacing w:beforeLines="50" w:before="159" w:afterLines="50" w:after="159"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</w:t>
      </w:r>
      <w:r w:rsidR="004966C0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="005E336A">
        <w:rPr>
          <w:rFonts w:ascii="宋体" w:eastAsia="宋体" w:hAnsi="宋体" w:hint="eastAsia"/>
          <w:b/>
          <w:bCs/>
          <w:sz w:val="28"/>
          <w:szCs w:val="28"/>
        </w:rPr>
        <w:t>平台</w:t>
      </w:r>
      <w:r w:rsidR="004966C0">
        <w:rPr>
          <w:rFonts w:ascii="宋体" w:eastAsia="宋体" w:hAnsi="宋体" w:hint="eastAsia"/>
          <w:b/>
          <w:bCs/>
          <w:sz w:val="28"/>
          <w:szCs w:val="28"/>
        </w:rPr>
        <w:t>特点</w:t>
      </w:r>
    </w:p>
    <w:p w14:paraId="1561415F" w14:textId="23258E19" w:rsidR="004966C0" w:rsidRPr="00BC068B" w:rsidRDefault="004966C0" w:rsidP="00BC068B">
      <w:pPr>
        <w:spacing w:line="360" w:lineRule="auto"/>
        <w:ind w:firstLineChars="200" w:firstLine="480"/>
        <w:rPr>
          <w:rFonts w:asciiTheme="minorEastAsia" w:hAnsiTheme="minorEastAsia"/>
          <w:b/>
          <w:bCs/>
          <w:sz w:val="24"/>
        </w:rPr>
      </w:pPr>
      <w:r w:rsidRPr="004966C0">
        <w:rPr>
          <w:rFonts w:ascii="宋体" w:hAnsi="宋体" w:hint="eastAsia"/>
          <w:sz w:val="24"/>
        </w:rPr>
        <w:t>1、高效的空间、非空间及多源数据的整合能力</w:t>
      </w:r>
      <w:r w:rsidR="00BC068B" w:rsidRPr="00465D1E">
        <w:rPr>
          <w:rFonts w:ascii="宋体" w:hAnsi="宋体" w:hint="eastAsia"/>
          <w:sz w:val="24"/>
        </w:rPr>
        <w:t>，</w:t>
      </w:r>
      <w:r w:rsidR="00465D1E" w:rsidRPr="00465D1E">
        <w:rPr>
          <w:rFonts w:ascii="宋体" w:hAnsi="宋体" w:hint="eastAsia"/>
          <w:sz w:val="24"/>
        </w:rPr>
        <w:t>每个功能都有多个与之关联的数据库</w:t>
      </w:r>
      <w:r w:rsidR="00BC068B" w:rsidRPr="00465D1E">
        <w:rPr>
          <w:rFonts w:ascii="宋体" w:hAnsi="宋体" w:hint="eastAsia"/>
          <w:sz w:val="24"/>
        </w:rPr>
        <w:t>。</w:t>
      </w:r>
    </w:p>
    <w:p w14:paraId="325FFAF0" w14:textId="7C30CF7B" w:rsidR="00BC068B" w:rsidRPr="003A06E2" w:rsidRDefault="00BC068B" w:rsidP="00BC068B">
      <w:pPr>
        <w:spacing w:line="360" w:lineRule="auto"/>
        <w:ind w:firstLineChars="200" w:firstLine="480"/>
        <w:rPr>
          <w:rFonts w:asciiTheme="minorEastAsia" w:hAnsiTheme="minorEastAsia"/>
          <w:b/>
          <w:bCs/>
          <w:sz w:val="24"/>
        </w:rPr>
      </w:pPr>
      <w:r w:rsidRPr="003A06E2">
        <w:rPr>
          <w:rFonts w:asciiTheme="minorEastAsia" w:hAnsiTheme="minorEastAsia" w:hint="eastAsia"/>
          <w:bCs/>
          <w:sz w:val="24"/>
        </w:rPr>
        <w:lastRenderedPageBreak/>
        <w:t>2、实现了地图与图表之间的动态关联，完美地实现了空间可视化</w:t>
      </w:r>
      <w:r>
        <w:rPr>
          <w:rFonts w:asciiTheme="minorEastAsia" w:hAnsiTheme="minorEastAsia" w:hint="eastAsia"/>
          <w:bCs/>
          <w:sz w:val="24"/>
        </w:rPr>
        <w:t>；</w:t>
      </w:r>
    </w:p>
    <w:p w14:paraId="4F159946" w14:textId="7A11933A" w:rsidR="004966C0" w:rsidRPr="004966C0" w:rsidRDefault="00BC068B" w:rsidP="004966C0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</w:t>
      </w:r>
      <w:r w:rsidR="004966C0" w:rsidRPr="004966C0">
        <w:rPr>
          <w:rFonts w:ascii="宋体" w:hAnsi="宋体" w:hint="eastAsia"/>
          <w:sz w:val="24"/>
        </w:rPr>
        <w:t>、快速精准的位置分析及空间评估；</w:t>
      </w:r>
    </w:p>
    <w:p w14:paraId="0AA60260" w14:textId="273E6296" w:rsidR="004966C0" w:rsidRPr="004966C0" w:rsidRDefault="00B0306B" w:rsidP="004966C0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</w:t>
      </w:r>
      <w:r w:rsidR="004966C0" w:rsidRPr="004966C0">
        <w:rPr>
          <w:rFonts w:ascii="宋体" w:hAnsi="宋体" w:hint="eastAsia"/>
          <w:sz w:val="24"/>
        </w:rPr>
        <w:t>、空间模式及趋势的标识</w:t>
      </w:r>
      <w:r>
        <w:rPr>
          <w:rFonts w:ascii="宋体" w:hAnsi="宋体" w:hint="eastAsia"/>
          <w:sz w:val="24"/>
        </w:rPr>
        <w:t>，强化了</w:t>
      </w:r>
      <w:r w:rsidRPr="003A06E2">
        <w:rPr>
          <w:rFonts w:asciiTheme="minorEastAsia" w:hAnsiTheme="minorEastAsia" w:hint="eastAsia"/>
          <w:bCs/>
          <w:sz w:val="24"/>
        </w:rPr>
        <w:t>空间统计分析功能</w:t>
      </w:r>
      <w:r w:rsidR="004966C0" w:rsidRPr="004966C0">
        <w:rPr>
          <w:rFonts w:ascii="宋体" w:hAnsi="宋体" w:hint="eastAsia"/>
          <w:sz w:val="24"/>
        </w:rPr>
        <w:t>；</w:t>
      </w:r>
    </w:p>
    <w:p w14:paraId="1DB5DE97" w14:textId="281AEFA3" w:rsidR="004966C0" w:rsidRPr="004966C0" w:rsidRDefault="00B0306B" w:rsidP="004966C0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 w:rsidR="004966C0" w:rsidRPr="004966C0">
        <w:rPr>
          <w:rFonts w:ascii="宋体" w:hAnsi="宋体" w:hint="eastAsia"/>
          <w:sz w:val="24"/>
        </w:rPr>
        <w:t>、快捷易用可定制化的报告生成</w:t>
      </w:r>
      <w:r>
        <w:rPr>
          <w:rFonts w:ascii="宋体" w:hAnsi="宋体" w:hint="eastAsia"/>
          <w:sz w:val="24"/>
        </w:rPr>
        <w:t>功能</w:t>
      </w:r>
      <w:r w:rsidR="004966C0" w:rsidRPr="004966C0">
        <w:rPr>
          <w:rFonts w:ascii="宋体" w:hAnsi="宋体" w:hint="eastAsia"/>
          <w:sz w:val="24"/>
        </w:rPr>
        <w:t>；</w:t>
      </w:r>
    </w:p>
    <w:p w14:paraId="387915B3" w14:textId="56054456" w:rsidR="00545FA8" w:rsidRPr="00545FA8" w:rsidRDefault="004966C0" w:rsidP="00BB06DF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4966C0">
        <w:rPr>
          <w:rFonts w:ascii="宋体" w:hAnsi="宋体" w:hint="eastAsia"/>
          <w:sz w:val="24"/>
        </w:rPr>
        <w:t>6、支持PDF、</w:t>
      </w:r>
      <w:r w:rsidRPr="004966C0">
        <w:rPr>
          <w:rFonts w:ascii="宋体" w:hAnsi="宋体"/>
          <w:sz w:val="24"/>
        </w:rPr>
        <w:t>Excel, Word</w:t>
      </w:r>
      <w:r w:rsidRPr="004966C0">
        <w:rPr>
          <w:rFonts w:ascii="宋体" w:hAnsi="宋体" w:hint="eastAsia"/>
          <w:sz w:val="24"/>
        </w:rPr>
        <w:t>以及Shape</w:t>
      </w:r>
      <w:r w:rsidR="00B0306B">
        <w:rPr>
          <w:rFonts w:ascii="宋体" w:hAnsi="宋体" w:hint="eastAsia"/>
          <w:sz w:val="24"/>
        </w:rPr>
        <w:t>等多种</w:t>
      </w:r>
      <w:r w:rsidR="00B0306B" w:rsidRPr="004966C0">
        <w:rPr>
          <w:rFonts w:ascii="宋体" w:hAnsi="宋体" w:hint="eastAsia"/>
          <w:sz w:val="24"/>
        </w:rPr>
        <w:t>文件输出</w:t>
      </w:r>
      <w:r w:rsidRPr="004966C0">
        <w:rPr>
          <w:rFonts w:ascii="宋体" w:hAnsi="宋体" w:hint="eastAsia"/>
          <w:sz w:val="24"/>
        </w:rPr>
        <w:t>格式。</w:t>
      </w:r>
    </w:p>
    <w:p w14:paraId="5D8FCAB5" w14:textId="449ECBCA" w:rsidR="009E2998" w:rsidRPr="009E2998" w:rsidRDefault="00A51ED6" w:rsidP="004966C0">
      <w:pPr>
        <w:spacing w:beforeLines="50" w:before="159" w:afterLines="50" w:after="159" w:line="360" w:lineRule="auto"/>
        <w:ind w:firstLine="1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</w:t>
      </w:r>
      <w:r w:rsidR="004966C0" w:rsidRPr="004966C0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="00E97BF0" w:rsidRPr="004966C0">
        <w:rPr>
          <w:rFonts w:ascii="宋体" w:eastAsia="宋体" w:hAnsi="宋体" w:hint="eastAsia"/>
          <w:b/>
          <w:bCs/>
          <w:sz w:val="28"/>
          <w:szCs w:val="28"/>
        </w:rPr>
        <w:t>产品内容</w:t>
      </w:r>
    </w:p>
    <w:p w14:paraId="0E1388AE" w14:textId="3A370A48" w:rsidR="00E23801" w:rsidRPr="00033CAF" w:rsidRDefault="00A51ED6" w:rsidP="00033CAF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（一）</w:t>
      </w:r>
      <w:r w:rsidR="00E97BF0" w:rsidRPr="00033CAF">
        <w:rPr>
          <w:rFonts w:ascii="宋体" w:eastAsia="宋体" w:hAnsi="宋体" w:hint="eastAsia"/>
          <w:b/>
          <w:sz w:val="28"/>
          <w:szCs w:val="28"/>
        </w:rPr>
        <w:t>中国人文社科空间数据分析平台</w:t>
      </w:r>
      <w:r w:rsidR="00033CAF">
        <w:rPr>
          <w:rFonts w:ascii="宋体" w:eastAsia="宋体" w:hAnsi="宋体" w:hint="eastAsia"/>
          <w:b/>
          <w:sz w:val="28"/>
          <w:szCs w:val="28"/>
        </w:rPr>
        <w:t>（</w:t>
      </w:r>
      <w:r w:rsidR="00033CAF" w:rsidRPr="00033CAF">
        <w:rPr>
          <w:rFonts w:ascii="宋体" w:eastAsia="宋体" w:hAnsi="宋体" w:hint="eastAsia"/>
          <w:b/>
          <w:sz w:val="28"/>
          <w:szCs w:val="28"/>
        </w:rPr>
        <w:t>CGE）</w:t>
      </w:r>
    </w:p>
    <w:p w14:paraId="50280EEB" w14:textId="77777777" w:rsidR="001F12D6" w:rsidRDefault="004E6AA0" w:rsidP="001F12D6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4E6AA0">
        <w:rPr>
          <w:rFonts w:ascii="宋体" w:hAnsi="宋体" w:hint="eastAsia"/>
          <w:sz w:val="24"/>
        </w:rPr>
        <w:t>中国人文社科空间数据分析平台（英文名称China Geo-Explorer，简称CGE）是基于全国</w:t>
      </w:r>
      <w:r w:rsidR="001F12D6">
        <w:rPr>
          <w:rFonts w:ascii="宋体" w:hAnsi="宋体" w:hint="eastAsia"/>
          <w:sz w:val="24"/>
        </w:rPr>
        <w:t>、</w:t>
      </w:r>
      <w:r w:rsidRPr="004E6AA0">
        <w:rPr>
          <w:rFonts w:ascii="宋体" w:hAnsi="宋体" w:hint="eastAsia"/>
          <w:sz w:val="24"/>
        </w:rPr>
        <w:t>省</w:t>
      </w:r>
      <w:r w:rsidR="001F12D6">
        <w:rPr>
          <w:rFonts w:ascii="宋体" w:hAnsi="宋体" w:hint="eastAsia"/>
          <w:sz w:val="24"/>
        </w:rPr>
        <w:t>、</w:t>
      </w:r>
      <w:r w:rsidRPr="004E6AA0">
        <w:rPr>
          <w:rFonts w:ascii="宋体" w:hAnsi="宋体" w:hint="eastAsia"/>
          <w:sz w:val="24"/>
        </w:rPr>
        <w:t>市</w:t>
      </w:r>
      <w:r w:rsidR="001F12D6">
        <w:rPr>
          <w:rFonts w:ascii="宋体" w:hAnsi="宋体" w:hint="eastAsia"/>
          <w:sz w:val="24"/>
        </w:rPr>
        <w:t>、</w:t>
      </w:r>
      <w:r w:rsidRPr="004E6AA0">
        <w:rPr>
          <w:rFonts w:ascii="宋体" w:hAnsi="宋体" w:hint="eastAsia"/>
          <w:sz w:val="24"/>
        </w:rPr>
        <w:t>县</w:t>
      </w:r>
      <w:r w:rsidR="001F12D6">
        <w:rPr>
          <w:rFonts w:ascii="宋体" w:hAnsi="宋体" w:hint="eastAsia"/>
          <w:sz w:val="24"/>
        </w:rPr>
        <w:t>、</w:t>
      </w:r>
      <w:r w:rsidRPr="004E6AA0">
        <w:rPr>
          <w:rFonts w:ascii="宋体" w:hAnsi="宋体" w:hint="eastAsia"/>
          <w:sz w:val="24"/>
        </w:rPr>
        <w:t>乡镇等地理级别的人口、经济、土地利用等数据的空间统计与智能分析（空间数据集成、空间信息分析、空间决策支持）平台，以PAAS（平台即服务）方式为用户提供数据服务，按空间位置为用户展示数据分布状态，按时间序列展示历史数据变化过程。</w:t>
      </w:r>
    </w:p>
    <w:p w14:paraId="7A54987A" w14:textId="3AD825D9" w:rsidR="00BF35E2" w:rsidRDefault="00BF35E2" w:rsidP="001F12D6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基于CGE的空间特性，用户可以利用统计和经济数据形成地图、图表和报告，用于区域规划、商业投资、人口、住房、环境评估、公共健康等空间研究</w:t>
      </w:r>
      <w:r w:rsidR="005E336A">
        <w:rPr>
          <w:rFonts w:ascii="宋体" w:hAnsi="宋体" w:hint="eastAsia"/>
          <w:sz w:val="24"/>
        </w:rPr>
        <w:t>。同时，</w:t>
      </w:r>
      <w:r w:rsidR="005E336A" w:rsidRPr="004E6AA0">
        <w:rPr>
          <w:rFonts w:ascii="宋体" w:hAnsi="宋体" w:hint="eastAsia"/>
          <w:sz w:val="24"/>
        </w:rPr>
        <w:t>CGE</w:t>
      </w:r>
      <w:r w:rsidR="005E336A">
        <w:rPr>
          <w:rFonts w:ascii="宋体" w:hAnsi="宋体" w:hint="eastAsia"/>
          <w:sz w:val="24"/>
        </w:rPr>
        <w:t>具有唯一、权威、综合的信息在线空间数据服务，数据主要来源于政府统计部门、人口与经济普查</w:t>
      </w:r>
      <w:r w:rsidR="00BB06DF">
        <w:rPr>
          <w:rFonts w:ascii="宋体" w:hAnsi="宋体" w:hint="eastAsia"/>
          <w:sz w:val="24"/>
        </w:rPr>
        <w:t>等机构</w:t>
      </w:r>
      <w:r w:rsidR="005E336A">
        <w:rPr>
          <w:rFonts w:ascii="宋体" w:hAnsi="宋体" w:hint="eastAsia"/>
          <w:sz w:val="24"/>
        </w:rPr>
        <w:t>，内容</w:t>
      </w:r>
      <w:r>
        <w:rPr>
          <w:rFonts w:ascii="宋体" w:hAnsi="宋体" w:hint="eastAsia"/>
          <w:sz w:val="24"/>
        </w:rPr>
        <w:t>涵盖中国所有区域的统计和商业数据，包括31个省，345个市，2873个县以及50000多个乡镇的数据。</w:t>
      </w:r>
    </w:p>
    <w:p w14:paraId="2CC329F4" w14:textId="3B84AE04" w:rsidR="00796984" w:rsidRPr="005E336A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="008350B1" w:rsidRPr="005E336A">
        <w:rPr>
          <w:rFonts w:ascii="宋体" w:eastAsia="宋体" w:hAnsi="宋体" w:hint="eastAsia"/>
          <w:b/>
          <w:sz w:val="24"/>
        </w:rPr>
        <w:t>数据内容</w:t>
      </w:r>
    </w:p>
    <w:p w14:paraId="50230171" w14:textId="5F9B24B9" w:rsidR="008350B1" w:rsidRPr="004966C0" w:rsidRDefault="00033CAF" w:rsidP="004966C0">
      <w:pPr>
        <w:spacing w:line="360" w:lineRule="auto"/>
        <w:ind w:firstLineChars="200" w:firstLine="482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1</w:t>
      </w:r>
      <w:r>
        <w:rPr>
          <w:rFonts w:ascii="宋体" w:eastAsia="宋体" w:hAnsi="宋体"/>
          <w:b/>
          <w:sz w:val="24"/>
        </w:rPr>
        <w:t xml:space="preserve">.1 </w:t>
      </w:r>
      <w:r w:rsidR="008350B1" w:rsidRPr="004966C0">
        <w:rPr>
          <w:rFonts w:ascii="宋体" w:eastAsia="宋体" w:hAnsi="宋体" w:hint="eastAsia"/>
          <w:b/>
          <w:sz w:val="24"/>
        </w:rPr>
        <w:t>中国人口普查数据</w:t>
      </w:r>
    </w:p>
    <w:p w14:paraId="5E259F9C" w14:textId="1BFDD8F7" w:rsidR="00796984" w:rsidRDefault="008350B1" w:rsidP="008350B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350B1">
        <w:rPr>
          <w:rFonts w:asciiTheme="minorEastAsia" w:hAnsiTheme="minorEastAsia" w:hint="eastAsia"/>
          <w:sz w:val="24"/>
        </w:rPr>
        <w:t>中国人口普查数据</w:t>
      </w:r>
      <w:r>
        <w:rPr>
          <w:rFonts w:asciiTheme="minorEastAsia" w:hAnsiTheme="minorEastAsia" w:hint="eastAsia"/>
          <w:sz w:val="24"/>
        </w:rPr>
        <w:t>包含</w:t>
      </w:r>
      <w:r w:rsidR="00796984" w:rsidRPr="008350B1">
        <w:rPr>
          <w:rFonts w:asciiTheme="minorEastAsia" w:hAnsiTheme="minorEastAsia" w:hint="eastAsia"/>
          <w:sz w:val="24"/>
        </w:rPr>
        <w:t>2000年/2010年全国省、市、县、乡镇四级行政区划的人口普查数据，包括人口总数、性别结构、年龄结构、教育情况、住房情况以及家庭情况等各方面信息。</w:t>
      </w:r>
    </w:p>
    <w:p w14:paraId="60976B50" w14:textId="5DDCC072" w:rsidR="008350B1" w:rsidRPr="004966C0" w:rsidRDefault="00033CAF" w:rsidP="008350B1">
      <w:pPr>
        <w:spacing w:line="360" w:lineRule="auto"/>
        <w:ind w:firstLineChars="200" w:firstLine="482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1</w:t>
      </w:r>
      <w:r>
        <w:rPr>
          <w:rFonts w:ascii="宋体" w:eastAsia="宋体" w:hAnsi="宋体"/>
          <w:b/>
          <w:sz w:val="24"/>
        </w:rPr>
        <w:t xml:space="preserve">.2 </w:t>
      </w:r>
      <w:r w:rsidR="00796984" w:rsidRPr="004966C0">
        <w:rPr>
          <w:rFonts w:ascii="宋体" w:eastAsia="宋体" w:hAnsi="宋体" w:hint="eastAsia"/>
          <w:b/>
          <w:sz w:val="24"/>
        </w:rPr>
        <w:t>中国经济普查数据</w:t>
      </w:r>
    </w:p>
    <w:p w14:paraId="033F37A6" w14:textId="741C1C37" w:rsidR="00796984" w:rsidRDefault="008350B1" w:rsidP="008350B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350B1">
        <w:rPr>
          <w:rFonts w:asciiTheme="minorEastAsia" w:hAnsiTheme="minorEastAsia" w:hint="eastAsia"/>
          <w:sz w:val="24"/>
        </w:rPr>
        <w:t>中国经济普查数据</w:t>
      </w:r>
      <w:r>
        <w:rPr>
          <w:rFonts w:asciiTheme="minorEastAsia" w:hAnsiTheme="minorEastAsia" w:hint="eastAsia"/>
          <w:sz w:val="24"/>
        </w:rPr>
        <w:t>包含</w:t>
      </w:r>
      <w:r w:rsidR="00796984" w:rsidRPr="008350B1">
        <w:rPr>
          <w:rFonts w:asciiTheme="minorEastAsia" w:hAnsiTheme="minorEastAsia" w:hint="eastAsia"/>
          <w:sz w:val="24"/>
        </w:rPr>
        <w:t>2004年/2008年全国省、市、县三级行政区划的全行业企业信息数据，主要涉及到单位基本属性、类别属性、就业人员、财务状况等。</w:t>
      </w:r>
    </w:p>
    <w:p w14:paraId="5CE6486E" w14:textId="78CFBD30" w:rsidR="008350B1" w:rsidRPr="004966C0" w:rsidRDefault="00033CAF" w:rsidP="008350B1">
      <w:pPr>
        <w:spacing w:line="360" w:lineRule="auto"/>
        <w:ind w:firstLineChars="200" w:firstLine="482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1</w:t>
      </w:r>
      <w:r>
        <w:rPr>
          <w:rFonts w:ascii="宋体" w:eastAsia="宋体" w:hAnsi="宋体"/>
          <w:b/>
          <w:sz w:val="24"/>
        </w:rPr>
        <w:t xml:space="preserve">.3 </w:t>
      </w:r>
      <w:r w:rsidR="00796984" w:rsidRPr="004966C0">
        <w:rPr>
          <w:rFonts w:ascii="宋体" w:eastAsia="宋体" w:hAnsi="宋体" w:hint="eastAsia"/>
          <w:b/>
          <w:sz w:val="24"/>
        </w:rPr>
        <w:t>中国单位普查和工业普查数据</w:t>
      </w:r>
    </w:p>
    <w:p w14:paraId="7CD36BC7" w14:textId="0F283A27" w:rsidR="00D071FC" w:rsidRDefault="008350B1" w:rsidP="008350B1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8350B1">
        <w:rPr>
          <w:rFonts w:asciiTheme="minorEastAsia" w:hAnsiTheme="minorEastAsia" w:hint="eastAsia"/>
          <w:sz w:val="24"/>
        </w:rPr>
        <w:t>中国单位普查和工业普查数据</w:t>
      </w:r>
      <w:r w:rsidR="00E23801">
        <w:rPr>
          <w:rFonts w:asciiTheme="minorEastAsia" w:hAnsiTheme="minorEastAsia" w:hint="eastAsia"/>
          <w:sz w:val="24"/>
        </w:rPr>
        <w:t>提供</w:t>
      </w:r>
      <w:r w:rsidR="00796984" w:rsidRPr="008350B1">
        <w:rPr>
          <w:rFonts w:asciiTheme="minorEastAsia" w:hAnsiTheme="minorEastAsia" w:hint="eastAsia"/>
          <w:sz w:val="24"/>
        </w:rPr>
        <w:t>2001年全国省、市、县三级行政区划的全行业</w:t>
      </w:r>
      <w:r w:rsidR="00796984" w:rsidRPr="008350B1">
        <w:rPr>
          <w:rFonts w:asciiTheme="minorEastAsia" w:hAnsiTheme="minorEastAsia" w:hint="eastAsia"/>
          <w:sz w:val="24"/>
        </w:rPr>
        <w:lastRenderedPageBreak/>
        <w:t>单位信息数据</w:t>
      </w:r>
      <w:r w:rsidR="00E23801">
        <w:rPr>
          <w:rFonts w:asciiTheme="minorEastAsia" w:hAnsiTheme="minorEastAsia" w:hint="eastAsia"/>
          <w:sz w:val="24"/>
        </w:rPr>
        <w:t>，并</w:t>
      </w:r>
      <w:r w:rsidR="00796984" w:rsidRPr="008350B1">
        <w:rPr>
          <w:rFonts w:asciiTheme="minorEastAsia" w:hAnsiTheme="minorEastAsia" w:hint="eastAsia"/>
          <w:sz w:val="24"/>
        </w:rPr>
        <w:t>提供1995年全国省、市、县三级行政区划工业普查数据</w:t>
      </w:r>
      <w:r w:rsidR="00540E38">
        <w:rPr>
          <w:rFonts w:asciiTheme="minorEastAsia" w:hAnsiTheme="minorEastAsia" w:hint="eastAsia"/>
          <w:sz w:val="24"/>
        </w:rPr>
        <w:t>，主要涉及到</w:t>
      </w:r>
      <w:r w:rsidR="00D071FC">
        <w:rPr>
          <w:rFonts w:ascii="宋体" w:hAnsi="宋体" w:hint="eastAsia"/>
          <w:sz w:val="24"/>
        </w:rPr>
        <w:t>单位按员工人数分类</w:t>
      </w:r>
      <w:r w:rsidR="00540E38">
        <w:rPr>
          <w:rFonts w:ascii="宋体" w:hAnsi="宋体" w:hint="eastAsia"/>
          <w:sz w:val="24"/>
        </w:rPr>
        <w:t>、</w:t>
      </w:r>
      <w:r w:rsidR="00D071FC">
        <w:rPr>
          <w:rFonts w:ascii="宋体" w:hAnsi="宋体" w:hint="eastAsia"/>
          <w:sz w:val="24"/>
        </w:rPr>
        <w:t>国有企业、集体企业、股份合作企业、国有联营企业、集体联营企业、股份有限公司</w:t>
      </w:r>
      <w:r w:rsidR="00540E38">
        <w:rPr>
          <w:rFonts w:ascii="宋体" w:hAnsi="宋体" w:hint="eastAsia"/>
          <w:sz w:val="24"/>
        </w:rPr>
        <w:t>企业类型等</w:t>
      </w:r>
      <w:r w:rsidR="00D071FC">
        <w:rPr>
          <w:rFonts w:ascii="宋体" w:hAnsi="宋体" w:hint="eastAsia"/>
          <w:sz w:val="24"/>
        </w:rPr>
        <w:t>。</w:t>
      </w:r>
    </w:p>
    <w:p w14:paraId="2AA1CD91" w14:textId="5499CA3B" w:rsidR="008350B1" w:rsidRDefault="00033CAF" w:rsidP="008350B1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1</w:t>
      </w:r>
      <w:r>
        <w:rPr>
          <w:rFonts w:ascii="宋体" w:eastAsia="宋体" w:hAnsi="宋体"/>
          <w:b/>
          <w:sz w:val="24"/>
        </w:rPr>
        <w:t xml:space="preserve">.4 </w:t>
      </w:r>
      <w:r w:rsidR="00796984" w:rsidRPr="008350B1">
        <w:rPr>
          <w:rFonts w:asciiTheme="minorEastAsia" w:hAnsiTheme="minorEastAsia" w:hint="eastAsia"/>
          <w:b/>
          <w:sz w:val="24"/>
        </w:rPr>
        <w:t>土地利用数据</w:t>
      </w:r>
    </w:p>
    <w:p w14:paraId="2CD58563" w14:textId="5ABF501F" w:rsidR="00796984" w:rsidRDefault="008350B1" w:rsidP="008350B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350B1">
        <w:rPr>
          <w:rFonts w:asciiTheme="minorEastAsia" w:hAnsiTheme="minorEastAsia" w:hint="eastAsia"/>
          <w:sz w:val="24"/>
        </w:rPr>
        <w:t>土地利用数据</w:t>
      </w:r>
      <w:r>
        <w:rPr>
          <w:rFonts w:asciiTheme="minorEastAsia" w:hAnsiTheme="minorEastAsia" w:hint="eastAsia"/>
          <w:sz w:val="24"/>
        </w:rPr>
        <w:t>包含</w:t>
      </w:r>
      <w:r w:rsidR="00796984" w:rsidRPr="008350B1">
        <w:rPr>
          <w:rFonts w:asciiTheme="minorEastAsia" w:hAnsiTheme="minorEastAsia" w:hint="eastAsia"/>
          <w:sz w:val="24"/>
        </w:rPr>
        <w:t>1990年、1995年、2000年、2005年和2010年全国土地利用数据信息，包括：耕地、林地、草地、水域、城乡工矿居民用地等土地利用类型信息。</w:t>
      </w:r>
    </w:p>
    <w:p w14:paraId="7D6E2923" w14:textId="2AF01393" w:rsidR="008350B1" w:rsidRDefault="00033CAF" w:rsidP="008350B1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1</w:t>
      </w:r>
      <w:r>
        <w:rPr>
          <w:rFonts w:ascii="宋体" w:eastAsia="宋体" w:hAnsi="宋体"/>
          <w:b/>
          <w:sz w:val="24"/>
        </w:rPr>
        <w:t xml:space="preserve">.5 </w:t>
      </w:r>
      <w:r w:rsidR="00796984" w:rsidRPr="008350B1">
        <w:rPr>
          <w:rFonts w:asciiTheme="minorEastAsia" w:hAnsiTheme="minorEastAsia" w:hint="eastAsia"/>
          <w:b/>
          <w:sz w:val="24"/>
        </w:rPr>
        <w:t>夜光数据</w:t>
      </w:r>
    </w:p>
    <w:p w14:paraId="118E7C22" w14:textId="068B455C" w:rsidR="00796984" w:rsidRDefault="008350B1" w:rsidP="008350B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350B1">
        <w:rPr>
          <w:rFonts w:asciiTheme="minorEastAsia" w:hAnsiTheme="minorEastAsia" w:hint="eastAsia"/>
          <w:sz w:val="24"/>
        </w:rPr>
        <w:t>夜光数据</w:t>
      </w:r>
      <w:r>
        <w:rPr>
          <w:rFonts w:asciiTheme="minorEastAsia" w:hAnsiTheme="minorEastAsia" w:hint="eastAsia"/>
          <w:sz w:val="24"/>
        </w:rPr>
        <w:t>包含</w:t>
      </w:r>
      <w:r w:rsidR="00796984" w:rsidRPr="008350B1">
        <w:rPr>
          <w:rFonts w:asciiTheme="minorEastAsia" w:hAnsiTheme="minorEastAsia" w:hint="eastAsia"/>
          <w:sz w:val="24"/>
        </w:rPr>
        <w:t>全国1992-2012年省、市、县三级行政区划的NMSP-F10卫星夜灯光平均值。</w:t>
      </w:r>
    </w:p>
    <w:p w14:paraId="713E486A" w14:textId="6C53B025" w:rsidR="009E2998" w:rsidRPr="00465D1E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2</w:t>
      </w:r>
      <w:r>
        <w:rPr>
          <w:rFonts w:ascii="宋体" w:eastAsia="宋体" w:hAnsi="宋体" w:hint="eastAsia"/>
          <w:b/>
          <w:sz w:val="24"/>
        </w:rPr>
        <w:t>、</w:t>
      </w:r>
      <w:r w:rsidR="009E2998" w:rsidRPr="00465D1E">
        <w:rPr>
          <w:rFonts w:ascii="宋体" w:eastAsia="宋体" w:hAnsi="宋体" w:hint="eastAsia"/>
          <w:b/>
          <w:sz w:val="24"/>
        </w:rPr>
        <w:t>数据来源</w:t>
      </w:r>
    </w:p>
    <w:p w14:paraId="7D6D1160" w14:textId="3E9F8FE3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中国2000/2010省级人口普查数据（带省级边界地图）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5C408E47" w14:textId="537EB2D6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中国2000/2010区县级人口普查数据（带区县级边界地图）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339F241E" w14:textId="0A5FD0A2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3</w:t>
      </w:r>
      <w:r>
        <w:rPr>
          <w:rFonts w:ascii="宋体" w:eastAsia="宋体" w:hAnsi="宋体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中国2000/2010区乡镇级人口普查数据（带乡镇级边界地图）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7B396312" w14:textId="18D3902D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4</w:t>
      </w:r>
      <w:r>
        <w:rPr>
          <w:rFonts w:ascii="宋体" w:eastAsia="宋体" w:hAnsi="宋体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中国格网级人口数据（含乡镇级边界地图）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639A9103" w14:textId="074EC01B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5</w:t>
      </w:r>
      <w:r>
        <w:rPr>
          <w:rFonts w:ascii="宋体" w:eastAsia="宋体" w:hAnsi="宋体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1995年中国工业普查数据（含邮编地图）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3BBA1A73" w14:textId="0ADCFF0F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6</w:t>
      </w:r>
      <w:r>
        <w:rPr>
          <w:rFonts w:ascii="宋体" w:eastAsia="宋体" w:hAnsi="宋体" w:hint="eastAsia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2001年中国基本单位普查数据（含邮编地图）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6D957901" w14:textId="18B66E16" w:rsidR="009E2998" w:rsidRPr="008350B1" w:rsidRDefault="00033CAF" w:rsidP="009E299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7</w:t>
      </w:r>
      <w:r>
        <w:rPr>
          <w:rFonts w:ascii="宋体" w:eastAsia="宋体" w:hAnsi="宋体" w:hint="eastAsia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2004/2008年中国经济普查数据（含邮编地图）</w:t>
      </w:r>
      <w:r w:rsidR="00540E38">
        <w:rPr>
          <w:rFonts w:ascii="宋体" w:eastAsia="宋体" w:hAnsi="宋体" w:hint="eastAsia"/>
          <w:sz w:val="24"/>
        </w:rPr>
        <w:t>；</w:t>
      </w:r>
    </w:p>
    <w:p w14:paraId="6C8CA5E0" w14:textId="7BC72565" w:rsidR="00082823" w:rsidRPr="004966C0" w:rsidRDefault="00033CAF" w:rsidP="004966C0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2.</w:t>
      </w:r>
      <w:r w:rsidR="009E2998" w:rsidRPr="008350B1">
        <w:rPr>
          <w:rFonts w:ascii="宋体" w:eastAsia="宋体" w:hAnsi="宋体" w:hint="eastAsia"/>
          <w:sz w:val="24"/>
        </w:rPr>
        <w:t>8</w:t>
      </w:r>
      <w:r>
        <w:rPr>
          <w:rFonts w:ascii="宋体" w:eastAsia="宋体" w:hAnsi="宋体" w:hint="eastAsia"/>
          <w:sz w:val="24"/>
        </w:rPr>
        <w:t xml:space="preserve"> </w:t>
      </w:r>
      <w:r w:rsidR="009E2998" w:rsidRPr="008350B1">
        <w:rPr>
          <w:rFonts w:ascii="宋体" w:eastAsia="宋体" w:hAnsi="宋体" w:hint="eastAsia"/>
          <w:sz w:val="24"/>
        </w:rPr>
        <w:t>中国省市县统计数据（含省市县地图）</w:t>
      </w:r>
      <w:r w:rsidR="00540E38">
        <w:rPr>
          <w:rFonts w:ascii="宋体" w:eastAsia="宋体" w:hAnsi="宋体" w:hint="eastAsia"/>
          <w:sz w:val="24"/>
        </w:rPr>
        <w:t>。</w:t>
      </w:r>
    </w:p>
    <w:p w14:paraId="028E0DB5" w14:textId="5F65B623" w:rsidR="00B935D2" w:rsidRPr="00033CAF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3</w:t>
      </w:r>
      <w:r>
        <w:rPr>
          <w:rFonts w:ascii="宋体" w:eastAsia="宋体" w:hAnsi="宋体" w:hint="eastAsia"/>
          <w:b/>
          <w:sz w:val="24"/>
        </w:rPr>
        <w:t>、</w:t>
      </w:r>
      <w:r w:rsidR="00B935D2" w:rsidRPr="00033CAF">
        <w:rPr>
          <w:rFonts w:ascii="宋体" w:eastAsia="宋体" w:hAnsi="宋体" w:hint="eastAsia"/>
          <w:b/>
          <w:sz w:val="24"/>
        </w:rPr>
        <w:t>主要功能</w:t>
      </w:r>
    </w:p>
    <w:p w14:paraId="660F75CF" w14:textId="572BB595" w:rsidR="009E2998" w:rsidRPr="00826FFD" w:rsidRDefault="00033CAF" w:rsidP="00826FFD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8350B1" w:rsidRPr="008350B1">
        <w:rPr>
          <w:rFonts w:asciiTheme="minorEastAsia" w:hAnsiTheme="minorEastAsia" w:hint="eastAsia"/>
          <w:b/>
          <w:sz w:val="24"/>
        </w:rPr>
        <w:t>1</w:t>
      </w:r>
      <w:r>
        <w:rPr>
          <w:rFonts w:asciiTheme="minorEastAsia" w:hAnsiTheme="minorEastAsia"/>
          <w:b/>
          <w:sz w:val="24"/>
        </w:rPr>
        <w:t xml:space="preserve"> </w:t>
      </w:r>
      <w:r w:rsidR="00796984" w:rsidRPr="008350B1">
        <w:rPr>
          <w:rFonts w:asciiTheme="minorEastAsia" w:hAnsiTheme="minorEastAsia" w:hint="eastAsia"/>
          <w:b/>
          <w:sz w:val="24"/>
        </w:rPr>
        <w:t>多样化的空间数据选择功能</w:t>
      </w:r>
    </w:p>
    <w:p w14:paraId="259D33FD" w14:textId="42E20466" w:rsidR="008350B1" w:rsidRPr="00D44D6A" w:rsidRDefault="00033CAF" w:rsidP="00790FB8">
      <w:pPr>
        <w:spacing w:line="360" w:lineRule="auto"/>
        <w:ind w:firstLine="480"/>
        <w:rPr>
          <w:rFonts w:asciiTheme="minorEastAsia" w:hAnsiTheme="minorEastAsia"/>
          <w:b/>
          <w:sz w:val="24"/>
        </w:rPr>
      </w:pPr>
      <w:r w:rsidRPr="00D44D6A">
        <w:rPr>
          <w:rFonts w:asciiTheme="minorEastAsia" w:hAnsiTheme="minorEastAsia"/>
          <w:b/>
          <w:sz w:val="24"/>
        </w:rPr>
        <w:t>3.</w:t>
      </w:r>
      <w:r w:rsidR="008350B1" w:rsidRPr="00D44D6A">
        <w:rPr>
          <w:rFonts w:asciiTheme="minorEastAsia" w:hAnsiTheme="minorEastAsia" w:hint="eastAsia"/>
          <w:b/>
          <w:sz w:val="24"/>
        </w:rPr>
        <w:t>1.1</w:t>
      </w:r>
      <w:r w:rsidRPr="00D44D6A">
        <w:rPr>
          <w:rFonts w:asciiTheme="minorEastAsia" w:hAnsiTheme="minorEastAsia"/>
          <w:b/>
          <w:sz w:val="24"/>
        </w:rPr>
        <w:t xml:space="preserve"> </w:t>
      </w:r>
      <w:r w:rsidR="00796984" w:rsidRPr="00D44D6A">
        <w:rPr>
          <w:rFonts w:asciiTheme="minorEastAsia" w:hAnsiTheme="minorEastAsia" w:hint="eastAsia"/>
          <w:b/>
          <w:sz w:val="24"/>
        </w:rPr>
        <w:t>行政区划选择：省、市、县、乡镇四级</w:t>
      </w:r>
      <w:r w:rsidR="00263992" w:rsidRPr="00D44D6A">
        <w:rPr>
          <w:rFonts w:asciiTheme="minorEastAsia" w:hAnsiTheme="minorEastAsia" w:hint="eastAsia"/>
          <w:b/>
          <w:sz w:val="24"/>
        </w:rPr>
        <w:t>。</w:t>
      </w:r>
    </w:p>
    <w:p w14:paraId="296171E4" w14:textId="476484D5" w:rsidR="008350B1" w:rsidRPr="008350B1" w:rsidRDefault="008350B1" w:rsidP="008350B1">
      <w:pPr>
        <w:jc w:val="center"/>
        <w:rPr>
          <w:rFonts w:asciiTheme="minorEastAsia" w:hAnsiTheme="minorEastAsia"/>
          <w:b/>
          <w:sz w:val="24"/>
        </w:rPr>
      </w:pPr>
      <w:r w:rsidRPr="008350B1">
        <w:rPr>
          <w:rFonts w:asciiTheme="minorEastAsia" w:hAnsiTheme="minorEastAsia"/>
          <w:b/>
          <w:noProof/>
          <w:sz w:val="24"/>
        </w:rPr>
        <w:lastRenderedPageBreak/>
        <w:drawing>
          <wp:inline distT="0" distB="0" distL="0" distR="0" wp14:anchorId="692F826B" wp14:editId="1E193A96">
            <wp:extent cx="5355590" cy="35052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08B7D6" w14:textId="18B6EC77" w:rsidR="008350B1" w:rsidRPr="00A4789F" w:rsidRDefault="00790FB8" w:rsidP="008350B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</w:p>
    <w:p w14:paraId="12DB528E" w14:textId="73CF8CC7" w:rsidR="00796984" w:rsidRPr="00D44D6A" w:rsidRDefault="008350B1" w:rsidP="008350B1"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sz w:val="24"/>
        </w:rPr>
        <w:t xml:space="preserve">  </w:t>
      </w:r>
      <w:r w:rsidRPr="00D44D6A">
        <w:rPr>
          <w:rFonts w:asciiTheme="minorEastAsia" w:hAnsiTheme="minorEastAsia"/>
          <w:b/>
          <w:sz w:val="24"/>
        </w:rPr>
        <w:t xml:space="preserve">  </w:t>
      </w:r>
      <w:r w:rsidR="00033CAF" w:rsidRPr="00D44D6A">
        <w:rPr>
          <w:rFonts w:asciiTheme="minorEastAsia" w:hAnsiTheme="minorEastAsia"/>
          <w:b/>
          <w:sz w:val="24"/>
        </w:rPr>
        <w:t>3.</w:t>
      </w:r>
      <w:r w:rsidRPr="00D44D6A">
        <w:rPr>
          <w:rFonts w:asciiTheme="minorEastAsia" w:hAnsiTheme="minorEastAsia" w:hint="eastAsia"/>
          <w:b/>
          <w:sz w:val="24"/>
        </w:rPr>
        <w:t>1</w:t>
      </w:r>
      <w:r w:rsidRPr="00D44D6A">
        <w:rPr>
          <w:rFonts w:asciiTheme="minorEastAsia" w:hAnsiTheme="minorEastAsia"/>
          <w:b/>
          <w:sz w:val="24"/>
        </w:rPr>
        <w:t>.</w:t>
      </w:r>
      <w:r w:rsidR="00D473C0" w:rsidRPr="00D44D6A">
        <w:rPr>
          <w:rFonts w:asciiTheme="minorEastAsia" w:hAnsiTheme="minorEastAsia" w:hint="eastAsia"/>
          <w:b/>
          <w:sz w:val="24"/>
        </w:rPr>
        <w:t>2</w:t>
      </w:r>
      <w:r w:rsidR="00033CAF" w:rsidRPr="00D44D6A">
        <w:rPr>
          <w:rFonts w:asciiTheme="minorEastAsia" w:hAnsiTheme="minorEastAsia"/>
          <w:b/>
          <w:sz w:val="24"/>
        </w:rPr>
        <w:t xml:space="preserve"> </w:t>
      </w:r>
      <w:r w:rsidR="00796984" w:rsidRPr="00D44D6A">
        <w:rPr>
          <w:rFonts w:asciiTheme="minorEastAsia" w:hAnsiTheme="minorEastAsia" w:hint="eastAsia"/>
          <w:b/>
          <w:sz w:val="24"/>
        </w:rPr>
        <w:t>位置选择：通过X、Y坐标和空间范围选择</w:t>
      </w:r>
    </w:p>
    <w:p w14:paraId="08604D1A" w14:textId="717AA2C7" w:rsidR="00B6489B" w:rsidRPr="00796984" w:rsidRDefault="00B6489B" w:rsidP="00156234">
      <w:pPr>
        <w:ind w:leftChars="-270" w:left="-567" w:firstLineChars="337" w:firstLine="708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08C39F50" wp14:editId="03168744">
            <wp:extent cx="5406390" cy="3727450"/>
            <wp:effectExtent l="0" t="0" r="3810" b="6350"/>
            <wp:docPr id="2" name="Picture 4" descr="C:\Users\Administrator\Desktop\位置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C:\Users\Administrator\Desktop\位置选择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39AA72" w14:textId="2C8219B0" w:rsidR="00790FB8" w:rsidRDefault="00790FB8" w:rsidP="00990AB2">
      <w:pPr>
        <w:spacing w:line="360" w:lineRule="auto"/>
        <w:jc w:val="center"/>
        <w:rPr>
          <w:rFonts w:asciiTheme="minorEastAsia" w:hAnsiTheme="minorEastAsia"/>
          <w:sz w:val="24"/>
        </w:rPr>
      </w:pPr>
    </w:p>
    <w:p w14:paraId="16203C59" w14:textId="77777777" w:rsidR="00465D1E" w:rsidRDefault="00465D1E" w:rsidP="00990AB2">
      <w:pPr>
        <w:spacing w:line="360" w:lineRule="auto"/>
        <w:jc w:val="center"/>
        <w:rPr>
          <w:rFonts w:asciiTheme="minorEastAsia" w:hAnsiTheme="minorEastAsia"/>
          <w:sz w:val="24"/>
        </w:rPr>
      </w:pPr>
    </w:p>
    <w:p w14:paraId="02FACD75" w14:textId="7C589252" w:rsidR="00796984" w:rsidRPr="00D44D6A" w:rsidRDefault="008350B1" w:rsidP="008350B1">
      <w:pPr>
        <w:spacing w:line="360" w:lineRule="auto"/>
        <w:rPr>
          <w:rFonts w:asciiTheme="minorEastAsia" w:hAnsiTheme="minorEastAsia"/>
          <w:b/>
          <w:sz w:val="24"/>
        </w:rPr>
      </w:pPr>
      <w:r w:rsidRPr="00D44D6A">
        <w:rPr>
          <w:rFonts w:asciiTheme="minorEastAsia" w:hAnsiTheme="minorEastAsia"/>
          <w:b/>
          <w:sz w:val="24"/>
        </w:rPr>
        <w:lastRenderedPageBreak/>
        <w:t xml:space="preserve"> </w:t>
      </w:r>
      <w:r w:rsidR="00263992" w:rsidRPr="00D44D6A">
        <w:rPr>
          <w:rFonts w:asciiTheme="minorEastAsia" w:hAnsiTheme="minorEastAsia"/>
          <w:b/>
          <w:sz w:val="24"/>
        </w:rPr>
        <w:t xml:space="preserve">   </w:t>
      </w:r>
      <w:r w:rsidR="00033CAF" w:rsidRPr="00D44D6A">
        <w:rPr>
          <w:rFonts w:asciiTheme="minorEastAsia" w:hAnsiTheme="minorEastAsia"/>
          <w:b/>
          <w:sz w:val="24"/>
        </w:rPr>
        <w:t>3.</w:t>
      </w:r>
      <w:r w:rsidRPr="00D44D6A">
        <w:rPr>
          <w:rFonts w:asciiTheme="minorEastAsia" w:hAnsiTheme="minorEastAsia"/>
          <w:b/>
          <w:sz w:val="24"/>
        </w:rPr>
        <w:t>1.</w:t>
      </w:r>
      <w:r w:rsidR="00D473C0" w:rsidRPr="00D44D6A">
        <w:rPr>
          <w:rFonts w:asciiTheme="minorEastAsia" w:hAnsiTheme="minorEastAsia" w:hint="eastAsia"/>
          <w:b/>
          <w:sz w:val="24"/>
        </w:rPr>
        <w:t>3</w:t>
      </w:r>
      <w:r w:rsidR="00033CAF" w:rsidRPr="00D44D6A">
        <w:rPr>
          <w:rFonts w:asciiTheme="minorEastAsia" w:hAnsiTheme="minorEastAsia"/>
          <w:b/>
          <w:sz w:val="24"/>
        </w:rPr>
        <w:t xml:space="preserve"> </w:t>
      </w:r>
      <w:r w:rsidR="00796984" w:rsidRPr="00D44D6A">
        <w:rPr>
          <w:rFonts w:asciiTheme="minorEastAsia" w:hAnsiTheme="minorEastAsia" w:hint="eastAsia"/>
          <w:b/>
          <w:sz w:val="24"/>
        </w:rPr>
        <w:t>自定义区域选择</w:t>
      </w:r>
    </w:p>
    <w:p w14:paraId="60690DE2" w14:textId="39467D9B" w:rsidR="00B6489B" w:rsidRPr="00796984" w:rsidRDefault="00B6489B" w:rsidP="008350B1">
      <w:pPr>
        <w:ind w:leftChars="-3" w:left="-6" w:firstLineChars="100" w:firstLine="210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604D695D" wp14:editId="6811C983">
            <wp:extent cx="5483860" cy="3556000"/>
            <wp:effectExtent l="0" t="0" r="2540" b="6350"/>
            <wp:docPr id="3" name="Picture 3" descr="C:\Users\Administrator\Desktop\自定义区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C:\Users\Administrator\Desktop\自定义区域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5366" cy="35958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904800" w14:textId="1F32623F" w:rsidR="00082823" w:rsidRDefault="008350B1" w:rsidP="008350B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  </w:t>
      </w:r>
    </w:p>
    <w:p w14:paraId="6AA8B9FF" w14:textId="6CF24082" w:rsidR="00796984" w:rsidRPr="00D44D6A" w:rsidRDefault="008350B1" w:rsidP="008350B1">
      <w:pPr>
        <w:spacing w:line="360" w:lineRule="auto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sz w:val="24"/>
        </w:rPr>
        <w:t xml:space="preserve">  </w:t>
      </w:r>
      <w:r w:rsidRPr="00D44D6A">
        <w:rPr>
          <w:rFonts w:asciiTheme="minorEastAsia" w:hAnsiTheme="minorEastAsia"/>
          <w:b/>
          <w:sz w:val="24"/>
        </w:rPr>
        <w:t xml:space="preserve">  </w:t>
      </w:r>
      <w:r w:rsidR="00033CAF" w:rsidRPr="00D44D6A">
        <w:rPr>
          <w:rFonts w:asciiTheme="minorEastAsia" w:hAnsiTheme="minorEastAsia"/>
          <w:b/>
          <w:sz w:val="24"/>
        </w:rPr>
        <w:t>3.</w:t>
      </w:r>
      <w:r w:rsidRPr="00D44D6A">
        <w:rPr>
          <w:rFonts w:asciiTheme="minorEastAsia" w:hAnsiTheme="minorEastAsia"/>
          <w:b/>
          <w:sz w:val="24"/>
        </w:rPr>
        <w:t>1.</w:t>
      </w:r>
      <w:r w:rsidR="00D473C0" w:rsidRPr="00D44D6A">
        <w:rPr>
          <w:rFonts w:asciiTheme="minorEastAsia" w:hAnsiTheme="minorEastAsia" w:hint="eastAsia"/>
          <w:b/>
          <w:sz w:val="24"/>
        </w:rPr>
        <w:t>4</w:t>
      </w:r>
      <w:r w:rsidR="00033CAF" w:rsidRPr="00D44D6A">
        <w:rPr>
          <w:rFonts w:asciiTheme="minorEastAsia" w:hAnsiTheme="minorEastAsia"/>
          <w:b/>
          <w:sz w:val="24"/>
        </w:rPr>
        <w:t xml:space="preserve"> </w:t>
      </w:r>
      <w:r w:rsidR="00796984" w:rsidRPr="00D44D6A">
        <w:rPr>
          <w:rFonts w:asciiTheme="minorEastAsia" w:hAnsiTheme="minorEastAsia" w:hint="eastAsia"/>
          <w:b/>
          <w:sz w:val="24"/>
        </w:rPr>
        <w:t>企业单位位置选择</w:t>
      </w:r>
    </w:p>
    <w:p w14:paraId="4A8BD5EE" w14:textId="719AEEAA" w:rsidR="00B6489B" w:rsidRPr="00796984" w:rsidRDefault="00B6489B" w:rsidP="00837939">
      <w:pPr>
        <w:ind w:leftChars="-3" w:left="-6" w:firstLineChars="32" w:firstLine="67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5FC2DC7A" wp14:editId="31C333F6">
            <wp:extent cx="5379947" cy="3583602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776" cy="36500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E9E83" w14:textId="6AEFD3A4" w:rsidR="009E2998" w:rsidRDefault="009E2998" w:rsidP="000B120D">
      <w:pPr>
        <w:spacing w:line="360" w:lineRule="auto"/>
        <w:rPr>
          <w:rFonts w:asciiTheme="minorEastAsia" w:hAnsiTheme="minorEastAsia"/>
          <w:b/>
          <w:sz w:val="24"/>
        </w:rPr>
      </w:pPr>
    </w:p>
    <w:p w14:paraId="0D9722BB" w14:textId="77777777" w:rsidR="00D44D6A" w:rsidRDefault="00D44D6A" w:rsidP="000B120D">
      <w:pPr>
        <w:spacing w:line="360" w:lineRule="auto"/>
        <w:rPr>
          <w:rFonts w:asciiTheme="minorEastAsia" w:hAnsiTheme="minorEastAsia"/>
          <w:b/>
          <w:sz w:val="24"/>
        </w:rPr>
      </w:pPr>
    </w:p>
    <w:p w14:paraId="4802306D" w14:textId="24A1AAA6" w:rsidR="00796984" w:rsidRPr="003A06E2" w:rsidRDefault="00033CAF" w:rsidP="003A06E2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lastRenderedPageBreak/>
        <w:t>3.</w:t>
      </w:r>
      <w:r w:rsidR="003A06E2">
        <w:rPr>
          <w:rFonts w:asciiTheme="minorEastAsia" w:hAnsiTheme="minorEastAsia"/>
          <w:b/>
          <w:sz w:val="24"/>
        </w:rPr>
        <w:t>2</w:t>
      </w:r>
      <w:r>
        <w:rPr>
          <w:rFonts w:asciiTheme="minorEastAsia" w:hAnsiTheme="minorEastAsia"/>
          <w:b/>
          <w:sz w:val="24"/>
        </w:rPr>
        <w:t xml:space="preserve"> </w:t>
      </w:r>
      <w:r w:rsidR="00796984" w:rsidRPr="003A06E2">
        <w:rPr>
          <w:rFonts w:asciiTheme="minorEastAsia" w:hAnsiTheme="minorEastAsia" w:hint="eastAsia"/>
          <w:b/>
          <w:sz w:val="24"/>
        </w:rPr>
        <w:t>统计图</w:t>
      </w:r>
      <w:r w:rsidR="00B6489B" w:rsidRPr="003A06E2">
        <w:rPr>
          <w:rFonts w:asciiTheme="minorEastAsia" w:hAnsiTheme="minorEastAsia" w:hint="eastAsia"/>
          <w:b/>
          <w:sz w:val="24"/>
        </w:rPr>
        <w:t>：</w:t>
      </w:r>
      <w:r w:rsidR="00796984" w:rsidRPr="003A06E2">
        <w:rPr>
          <w:rFonts w:asciiTheme="minorEastAsia" w:hAnsiTheme="minorEastAsia" w:hint="eastAsia"/>
          <w:b/>
          <w:sz w:val="24"/>
        </w:rPr>
        <w:t>年度统计数据和经济普查地区图表和报告</w:t>
      </w:r>
    </w:p>
    <w:p w14:paraId="6CAC73E5" w14:textId="24616B41" w:rsidR="003A06E2" w:rsidRPr="00837939" w:rsidRDefault="00B6489B" w:rsidP="00837939">
      <w:pPr>
        <w:ind w:leftChars="-1" w:left="-2" w:firstLineChars="32" w:firstLine="67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584E2808" wp14:editId="60FF3526">
            <wp:extent cx="5282818" cy="3715741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9650" cy="37486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C60CC" w14:textId="77777777" w:rsidR="00837939" w:rsidRDefault="00837939" w:rsidP="003A06E2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</w:p>
    <w:p w14:paraId="4B1C244B" w14:textId="691C59AD" w:rsidR="00796984" w:rsidRPr="003A06E2" w:rsidRDefault="00033CAF" w:rsidP="003A06E2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3A06E2">
        <w:rPr>
          <w:rFonts w:asciiTheme="minorEastAsia" w:hAnsiTheme="minorEastAsia" w:hint="eastAsia"/>
          <w:b/>
          <w:sz w:val="24"/>
        </w:rPr>
        <w:t>3</w:t>
      </w:r>
      <w:r>
        <w:rPr>
          <w:rFonts w:asciiTheme="minorEastAsia" w:hAnsiTheme="minorEastAsia"/>
          <w:b/>
          <w:sz w:val="24"/>
        </w:rPr>
        <w:t xml:space="preserve"> </w:t>
      </w:r>
      <w:r w:rsidR="00796984" w:rsidRPr="003A06E2">
        <w:rPr>
          <w:rFonts w:asciiTheme="minorEastAsia" w:hAnsiTheme="minorEastAsia" w:hint="eastAsia"/>
          <w:b/>
          <w:sz w:val="24"/>
        </w:rPr>
        <w:t>时间序列</w:t>
      </w:r>
      <w:r w:rsidR="00B6489B" w:rsidRPr="003A06E2">
        <w:rPr>
          <w:rFonts w:asciiTheme="minorEastAsia" w:hAnsiTheme="minorEastAsia" w:hint="eastAsia"/>
          <w:b/>
          <w:sz w:val="24"/>
        </w:rPr>
        <w:t>：</w:t>
      </w:r>
      <w:r w:rsidR="00796984" w:rsidRPr="003A06E2">
        <w:rPr>
          <w:rFonts w:asciiTheme="minorEastAsia" w:hAnsiTheme="minorEastAsia" w:hint="eastAsia"/>
          <w:b/>
          <w:sz w:val="24"/>
        </w:rPr>
        <w:t>时序报表</w:t>
      </w:r>
    </w:p>
    <w:p w14:paraId="2100A617" w14:textId="7FA92499" w:rsidR="00AD625A" w:rsidRPr="00033CAF" w:rsidRDefault="00B6489B" w:rsidP="00033CAF">
      <w:pPr>
        <w:ind w:leftChars="-3" w:left="-6" w:firstLineChars="100" w:firstLine="210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69FB9905" wp14:editId="49AC4CE0">
            <wp:extent cx="5414991" cy="3784453"/>
            <wp:effectExtent l="0" t="0" r="0" b="6985"/>
            <wp:docPr id="9" name="Picture 4" descr="C:\Users\Administrator\Desktop\时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 descr="C:\Users\Administrator\Desktop\时序图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6372" cy="3813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4C42ED" w14:textId="16EE1139" w:rsidR="00796984" w:rsidRPr="003A06E2" w:rsidRDefault="00033CAF" w:rsidP="003A06E2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lastRenderedPageBreak/>
        <w:t>3.</w:t>
      </w:r>
      <w:r w:rsidR="003A06E2" w:rsidRPr="003A06E2">
        <w:rPr>
          <w:rFonts w:asciiTheme="minorEastAsia" w:hAnsiTheme="minorEastAsia" w:hint="eastAsia"/>
          <w:b/>
          <w:sz w:val="24"/>
        </w:rPr>
        <w:t>4</w:t>
      </w:r>
      <w:r>
        <w:rPr>
          <w:rFonts w:asciiTheme="minorEastAsia" w:hAnsiTheme="minorEastAsia"/>
          <w:b/>
          <w:sz w:val="24"/>
        </w:rPr>
        <w:t xml:space="preserve"> </w:t>
      </w:r>
      <w:r w:rsidR="00796984" w:rsidRPr="003A06E2">
        <w:rPr>
          <w:rFonts w:asciiTheme="minorEastAsia" w:hAnsiTheme="minorEastAsia" w:hint="eastAsia"/>
          <w:b/>
          <w:sz w:val="24"/>
        </w:rPr>
        <w:t>专题图</w:t>
      </w:r>
      <w:r w:rsidR="00B6489B" w:rsidRPr="003A06E2">
        <w:rPr>
          <w:rFonts w:asciiTheme="minorEastAsia" w:hAnsiTheme="minorEastAsia" w:hint="eastAsia"/>
          <w:b/>
          <w:sz w:val="24"/>
        </w:rPr>
        <w:t>：</w:t>
      </w:r>
      <w:r w:rsidR="00796984" w:rsidRPr="003A06E2">
        <w:rPr>
          <w:rFonts w:asciiTheme="minorEastAsia" w:hAnsiTheme="minorEastAsia" w:hint="eastAsia"/>
          <w:b/>
          <w:sz w:val="24"/>
        </w:rPr>
        <w:t>专题地图制作和输出</w:t>
      </w:r>
    </w:p>
    <w:p w14:paraId="2C7207FC" w14:textId="2DA92012" w:rsidR="00B6489B" w:rsidRPr="00796984" w:rsidRDefault="00B6489B" w:rsidP="003A06E2">
      <w:pPr>
        <w:ind w:leftChars="-3" w:left="-6" w:firstLineChars="32" w:firstLine="67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4C401DFE" wp14:editId="1B751C69">
            <wp:extent cx="5467536" cy="3581707"/>
            <wp:effectExtent l="0" t="0" r="0" b="0"/>
            <wp:docPr id="10" name="Picture 4" descr="C:\Users\Administrator\Desktop\专题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4" descr="C:\Users\Administrator\Desktop\专题图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649" cy="36001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2FE32A" w14:textId="77777777" w:rsidR="003A06E2" w:rsidRDefault="003A06E2" w:rsidP="00837939">
      <w:pPr>
        <w:spacing w:line="360" w:lineRule="auto"/>
        <w:rPr>
          <w:rFonts w:asciiTheme="minorEastAsia" w:hAnsiTheme="minorEastAsia"/>
          <w:b/>
          <w:sz w:val="24"/>
        </w:rPr>
      </w:pPr>
    </w:p>
    <w:p w14:paraId="31F9921E" w14:textId="36D85C86" w:rsidR="00796984" w:rsidRPr="003A06E2" w:rsidRDefault="00033CAF" w:rsidP="003A06E2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3A06E2">
        <w:rPr>
          <w:rFonts w:asciiTheme="minorEastAsia" w:hAnsiTheme="minorEastAsia" w:hint="eastAsia"/>
          <w:b/>
          <w:sz w:val="24"/>
        </w:rPr>
        <w:t>5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796984" w:rsidRPr="003A06E2">
        <w:rPr>
          <w:rFonts w:asciiTheme="minorEastAsia" w:hAnsiTheme="minorEastAsia" w:hint="eastAsia"/>
          <w:b/>
          <w:sz w:val="24"/>
        </w:rPr>
        <w:t>GIS地图导出</w:t>
      </w:r>
      <w:r w:rsidR="00B6489B" w:rsidRPr="003A06E2">
        <w:rPr>
          <w:rFonts w:asciiTheme="minorEastAsia" w:hAnsiTheme="minorEastAsia" w:hint="eastAsia"/>
          <w:b/>
          <w:sz w:val="24"/>
        </w:rPr>
        <w:t>：统计数据空间化</w:t>
      </w:r>
    </w:p>
    <w:p w14:paraId="0365C2F4" w14:textId="412A9104" w:rsidR="009E2998" w:rsidRDefault="00B6489B" w:rsidP="00465D1E">
      <w:pPr>
        <w:ind w:leftChars="-3" w:left="-6" w:firstLineChars="100" w:firstLine="210"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4D5A9EE1" wp14:editId="0EC1EA0B">
            <wp:extent cx="5485045" cy="3460400"/>
            <wp:effectExtent l="0" t="0" r="1905" b="0"/>
            <wp:docPr id="11" name="Picture 3" descr="C:\Users\Administrator\Desktop\GIS地图导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 descr="C:\Users\Administrator\Desktop\GIS地图导出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9082" cy="34944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0A2BAF" w14:textId="77777777" w:rsidR="00465D1E" w:rsidRPr="00465D1E" w:rsidRDefault="00465D1E" w:rsidP="00465D1E">
      <w:pPr>
        <w:ind w:leftChars="-3" w:left="-6" w:firstLineChars="100" w:firstLine="321"/>
        <w:jc w:val="center"/>
        <w:rPr>
          <w:rFonts w:ascii="黑体" w:eastAsia="黑体" w:hAnsi="黑体"/>
          <w:b/>
          <w:bCs/>
          <w:sz w:val="32"/>
          <w:szCs w:val="32"/>
        </w:rPr>
      </w:pPr>
    </w:p>
    <w:p w14:paraId="20059E45" w14:textId="12DA6681" w:rsidR="0018206D" w:rsidRPr="00460106" w:rsidRDefault="00033CAF" w:rsidP="00460106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lastRenderedPageBreak/>
        <w:t>3.</w:t>
      </w:r>
      <w:r w:rsidR="0018206D" w:rsidRPr="00460106">
        <w:rPr>
          <w:rFonts w:asciiTheme="minorEastAsia" w:hAnsiTheme="minorEastAsia" w:hint="eastAsia"/>
          <w:b/>
          <w:sz w:val="24"/>
        </w:rPr>
        <w:t>6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18206D" w:rsidRPr="00460106">
        <w:rPr>
          <w:rFonts w:asciiTheme="minorEastAsia" w:hAnsiTheme="minorEastAsia" w:hint="eastAsia"/>
          <w:b/>
          <w:sz w:val="24"/>
        </w:rPr>
        <w:t>自有数据上传</w:t>
      </w:r>
    </w:p>
    <w:p w14:paraId="0DB46C03" w14:textId="540A3B08" w:rsidR="0018206D" w:rsidRDefault="00460106" w:rsidP="004601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2787911A" wp14:editId="384B071B">
            <wp:extent cx="5480050" cy="3117850"/>
            <wp:effectExtent l="0" t="0" r="6350" b="6350"/>
            <wp:docPr id="33" name="图片 33" descr="155013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50136629"/>
                    <pic:cNvPicPr>
                      <a:picLocks noChangeAspect="1"/>
                    </pic:cNvPicPr>
                  </pic:nvPicPr>
                  <pic:blipFill>
                    <a:blip r:embed="rId19"/>
                    <a:srcRect l="-379" t="-397" r="1524" b="47203"/>
                    <a:stretch>
                      <a:fillRect/>
                    </a:stretch>
                  </pic:blipFill>
                  <pic:spPr>
                    <a:xfrm>
                      <a:off x="0" y="0"/>
                      <a:ext cx="5483680" cy="311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9DF0" w14:textId="77777777" w:rsidR="00644E33" w:rsidRDefault="00644E33" w:rsidP="004601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552A397A" w14:textId="1CF77841" w:rsidR="00460106" w:rsidRPr="0075032F" w:rsidRDefault="00A51ED6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 w:rsidR="00F63258" w:rsidRPr="0075032F">
        <w:rPr>
          <w:rFonts w:ascii="宋体" w:eastAsia="宋体" w:hAnsi="宋体" w:hint="eastAsia"/>
          <w:b/>
          <w:bCs/>
          <w:sz w:val="28"/>
          <w:szCs w:val="28"/>
        </w:rPr>
        <w:t>二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 w:rsidR="00F63258" w:rsidRPr="0075032F">
        <w:rPr>
          <w:rFonts w:ascii="宋体" w:eastAsia="宋体" w:hAnsi="宋体" w:hint="eastAsia"/>
          <w:b/>
          <w:bCs/>
          <w:sz w:val="28"/>
          <w:szCs w:val="28"/>
        </w:rPr>
        <w:t>美国人文社科空间数据分析平台</w:t>
      </w:r>
      <w:r w:rsidR="00033CAF" w:rsidRPr="0075032F">
        <w:rPr>
          <w:rFonts w:ascii="宋体" w:eastAsia="宋体" w:hAnsi="宋体" w:hint="eastAsia"/>
          <w:b/>
          <w:bCs/>
          <w:sz w:val="28"/>
          <w:szCs w:val="28"/>
        </w:rPr>
        <w:t>（UGE）</w:t>
      </w:r>
    </w:p>
    <w:p w14:paraId="63F69E45" w14:textId="5E2A72C4" w:rsidR="00290565" w:rsidRDefault="00F54E50" w:rsidP="00033CAF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F54E50">
        <w:rPr>
          <w:rFonts w:ascii="宋体" w:eastAsia="宋体" w:hAnsi="宋体" w:hint="eastAsia"/>
          <w:sz w:val="24"/>
        </w:rPr>
        <w:t>美国人文社科空间数据分析平台（英文名称US Geo-Explorer，简称UGE）完整涵盖了美国人口普查数据和商业数据，是基于州、市、县、普查分区（CCD）、街道等多种地理级别的数据空间统计与智能分析（空间数据集成、空间信息分析、空间决策支持）平台，以PAAS（平台即服务）方式为用户提供数据服务，按空间位置为用户展示数据分布状态，按时间序列展示历史数据变化过程。</w:t>
      </w:r>
    </w:p>
    <w:p w14:paraId="4BEA9861" w14:textId="0068BDFD" w:rsidR="00F63258" w:rsidRPr="00033CAF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 w:rsidRPr="00033CAF">
        <w:rPr>
          <w:rFonts w:ascii="宋体" w:eastAsia="宋体" w:hAnsi="宋体" w:hint="eastAsia"/>
          <w:b/>
          <w:sz w:val="24"/>
        </w:rPr>
        <w:t>1、</w:t>
      </w:r>
      <w:r w:rsidR="00290565" w:rsidRPr="00033CAF">
        <w:rPr>
          <w:rFonts w:ascii="宋体" w:eastAsia="宋体" w:hAnsi="宋体" w:hint="eastAsia"/>
          <w:b/>
          <w:sz w:val="24"/>
        </w:rPr>
        <w:t>数据内容</w:t>
      </w:r>
    </w:p>
    <w:p w14:paraId="661833E4" w14:textId="6ADF1F17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1</w:t>
      </w:r>
      <w:r w:rsidRPr="00033CAF">
        <w:rPr>
          <w:rFonts w:ascii="宋体" w:eastAsia="宋体" w:hAnsi="宋体" w:hint="eastAsia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美国各州的人口统计数据与地图数据（1970-2010年）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498B91F6" w14:textId="0CB89E42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2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美国各大都市的人口统计数据及地图数据（1970-2010年）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0A6B65EF" w14:textId="219C08D8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3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美国各市镇的人口统计数据及地图数据（1970-2010年）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553233F3" w14:textId="7A0C0927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4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美国县划区人口统计数据及地图数据（1970-2010年）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01FFDEFA" w14:textId="3AC81055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5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美国地方人口统计数据及地图数据（1970-2010年）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5019CD4C" w14:textId="28276DC3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6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美国普查区人口统计数据及地图数据（1970-2010年）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08E5CA76" w14:textId="0BAAA65D" w:rsidR="00BC0953" w:rsidRPr="00033CAF" w:rsidRDefault="00033CAF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7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美国普查块人口统计数据及地图数据（1970-2010年）</w:t>
      </w:r>
      <w:r>
        <w:rPr>
          <w:rFonts w:ascii="宋体" w:eastAsia="宋体" w:hAnsi="宋体" w:hint="eastAsia"/>
          <w:sz w:val="24"/>
        </w:rPr>
        <w:t>；</w:t>
      </w:r>
    </w:p>
    <w:p w14:paraId="58346F39" w14:textId="2CBCED11" w:rsidR="00290565" w:rsidRPr="00033CAF" w:rsidRDefault="00033CAF" w:rsidP="00033CA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33CAF">
        <w:rPr>
          <w:rFonts w:ascii="宋体" w:eastAsia="宋体" w:hAnsi="宋体"/>
          <w:sz w:val="24"/>
        </w:rPr>
        <w:t>1.</w:t>
      </w:r>
      <w:r w:rsidR="00BC0953" w:rsidRPr="00033CAF">
        <w:rPr>
          <w:rFonts w:ascii="宋体" w:eastAsia="宋体" w:hAnsi="宋体" w:hint="eastAsia"/>
          <w:sz w:val="24"/>
        </w:rPr>
        <w:t>8</w:t>
      </w:r>
      <w:r w:rsidRPr="00033CAF">
        <w:rPr>
          <w:rFonts w:ascii="宋体" w:eastAsia="宋体" w:hAnsi="宋体"/>
          <w:sz w:val="24"/>
        </w:rPr>
        <w:t xml:space="preserve"> </w:t>
      </w:r>
      <w:r w:rsidR="00BC0953" w:rsidRPr="00033CAF">
        <w:rPr>
          <w:rFonts w:ascii="宋体" w:eastAsia="宋体" w:hAnsi="宋体" w:hint="eastAsia"/>
          <w:sz w:val="24"/>
        </w:rPr>
        <w:t>美国商业统计数据（1986年 -）</w:t>
      </w:r>
      <w:r>
        <w:rPr>
          <w:rFonts w:ascii="宋体" w:eastAsia="宋体" w:hAnsi="宋体" w:hint="eastAsia"/>
          <w:sz w:val="24"/>
        </w:rPr>
        <w:t>。</w:t>
      </w:r>
    </w:p>
    <w:p w14:paraId="69A067B7" w14:textId="1C0E47A4" w:rsidR="00290565" w:rsidRPr="00033CAF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lastRenderedPageBreak/>
        <w:t>2、</w:t>
      </w:r>
      <w:r w:rsidR="00A6000C" w:rsidRPr="00033CAF">
        <w:rPr>
          <w:rFonts w:ascii="宋体" w:eastAsia="宋体" w:hAnsi="宋体" w:hint="eastAsia"/>
          <w:b/>
          <w:sz w:val="24"/>
        </w:rPr>
        <w:t>数据来源</w:t>
      </w:r>
    </w:p>
    <w:p w14:paraId="1C6DA1B0" w14:textId="66DF7040" w:rsidR="00BE16FF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1</w:t>
      </w:r>
      <w:r>
        <w:rPr>
          <w:rFonts w:ascii="宋体" w:eastAsia="宋体" w:hAnsi="宋体" w:hint="eastAsia"/>
          <w:sz w:val="24"/>
        </w:rPr>
        <w:t>、美国1970年人口普查数据（带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  <w:r w:rsidR="00033CAF">
        <w:rPr>
          <w:rFonts w:ascii="宋体" w:eastAsia="宋体" w:hAnsi="宋体" w:hint="eastAsia"/>
          <w:sz w:val="24"/>
        </w:rPr>
        <w:t>；</w:t>
      </w:r>
    </w:p>
    <w:p w14:paraId="34E08FE4" w14:textId="24E2479B" w:rsidR="00BE16FF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</w:t>
      </w:r>
      <w:r>
        <w:rPr>
          <w:rFonts w:ascii="宋体" w:eastAsia="宋体" w:hAnsi="宋体" w:hint="eastAsia"/>
          <w:sz w:val="24"/>
        </w:rPr>
        <w:t>、美国1980年人口普查数据（带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  <w:r w:rsidR="00033CAF">
        <w:rPr>
          <w:rFonts w:ascii="宋体" w:eastAsia="宋体" w:hAnsi="宋体" w:hint="eastAsia"/>
          <w:sz w:val="24"/>
        </w:rPr>
        <w:t>；</w:t>
      </w:r>
    </w:p>
    <w:p w14:paraId="25FCE516" w14:textId="17E1BE8E" w:rsidR="00BE16FF" w:rsidRPr="00826FFD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</w:t>
      </w:r>
      <w:r>
        <w:rPr>
          <w:rFonts w:ascii="宋体" w:eastAsia="宋体" w:hAnsi="宋体" w:hint="eastAsia"/>
          <w:sz w:val="24"/>
        </w:rPr>
        <w:t>、美国1990年人口普查数据（带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  <w:r w:rsidR="00033CAF">
        <w:rPr>
          <w:rFonts w:ascii="宋体" w:eastAsia="宋体" w:hAnsi="宋体" w:hint="eastAsia"/>
          <w:sz w:val="24"/>
        </w:rPr>
        <w:t>；</w:t>
      </w:r>
    </w:p>
    <w:p w14:paraId="71ED4CDD" w14:textId="4A581EBC" w:rsidR="00BE16FF" w:rsidRPr="00826FFD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4</w:t>
      </w:r>
      <w:r>
        <w:rPr>
          <w:rFonts w:ascii="宋体" w:eastAsia="宋体" w:hAnsi="宋体" w:hint="eastAsia"/>
          <w:sz w:val="24"/>
        </w:rPr>
        <w:t>、美国2000年人口普查数据（带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  <w:r w:rsidR="00033CAF">
        <w:rPr>
          <w:rFonts w:ascii="宋体" w:eastAsia="宋体" w:hAnsi="宋体" w:hint="eastAsia"/>
          <w:sz w:val="24"/>
        </w:rPr>
        <w:t>；</w:t>
      </w:r>
    </w:p>
    <w:p w14:paraId="37AAAC40" w14:textId="5D91FF23" w:rsidR="00BE16FF" w:rsidRPr="00826FFD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5</w:t>
      </w:r>
      <w:r>
        <w:rPr>
          <w:rFonts w:ascii="宋体" w:eastAsia="宋体" w:hAnsi="宋体" w:hint="eastAsia"/>
          <w:sz w:val="24"/>
        </w:rPr>
        <w:t>、美国2010年人口普查数据（带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  <w:r w:rsidR="00033CAF">
        <w:rPr>
          <w:rFonts w:ascii="宋体" w:eastAsia="宋体" w:hAnsi="宋体" w:hint="eastAsia"/>
          <w:sz w:val="24"/>
        </w:rPr>
        <w:t>；；</w:t>
      </w:r>
    </w:p>
    <w:p w14:paraId="299EF7BB" w14:textId="004C62D4" w:rsidR="00BE16FF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6</w:t>
      </w:r>
      <w:r>
        <w:rPr>
          <w:rFonts w:ascii="宋体" w:eastAsia="宋体" w:hAnsi="宋体" w:hint="eastAsia"/>
          <w:sz w:val="24"/>
        </w:rPr>
        <w:t>、1986年以来美国不同经济类型数据（带</w:t>
      </w:r>
      <w:r w:rsidRPr="008350B1">
        <w:rPr>
          <w:rFonts w:ascii="宋体" w:eastAsia="宋体" w:hAnsi="宋体" w:hint="eastAsia"/>
          <w:sz w:val="24"/>
        </w:rPr>
        <w:t>县级边界地图</w:t>
      </w:r>
      <w:r>
        <w:rPr>
          <w:rFonts w:ascii="宋体" w:eastAsia="宋体" w:hAnsi="宋体" w:hint="eastAsia"/>
          <w:sz w:val="24"/>
        </w:rPr>
        <w:t>）</w:t>
      </w:r>
    </w:p>
    <w:p w14:paraId="178D6006" w14:textId="44F5D135" w:rsidR="00BE16FF" w:rsidRDefault="00BE16FF" w:rsidP="00BE16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7</w:t>
      </w:r>
      <w:r>
        <w:rPr>
          <w:rFonts w:ascii="宋体" w:eastAsia="宋体" w:hAnsi="宋体" w:hint="eastAsia"/>
          <w:sz w:val="24"/>
        </w:rPr>
        <w:t>、1997年以来美国商业报告</w:t>
      </w:r>
      <w:r w:rsidR="00033CAF">
        <w:rPr>
          <w:rFonts w:ascii="宋体" w:eastAsia="宋体" w:hAnsi="宋体" w:hint="eastAsia"/>
          <w:sz w:val="24"/>
        </w:rPr>
        <w:t>；</w:t>
      </w:r>
    </w:p>
    <w:p w14:paraId="7DBBFC98" w14:textId="20B15FFA" w:rsidR="00290565" w:rsidRDefault="00BE16FF" w:rsidP="00033CAF">
      <w:pPr>
        <w:spacing w:line="360" w:lineRule="auto"/>
        <w:ind w:firstLineChars="200" w:firstLine="48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sz w:val="24"/>
        </w:rPr>
        <w:t>8</w:t>
      </w:r>
      <w:r>
        <w:rPr>
          <w:rFonts w:ascii="宋体" w:eastAsia="宋体" w:hAnsi="宋体" w:hint="eastAsia"/>
          <w:sz w:val="24"/>
        </w:rPr>
        <w:t>、超过700万笔记录的机构数据库。</w:t>
      </w:r>
    </w:p>
    <w:p w14:paraId="0A28C975" w14:textId="1B68A5C1" w:rsidR="00BE16FF" w:rsidRPr="00033CAF" w:rsidRDefault="00033CAF" w:rsidP="00033CAF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3、</w:t>
      </w:r>
      <w:r w:rsidR="00BE16FF" w:rsidRPr="00033CAF">
        <w:rPr>
          <w:rFonts w:ascii="宋体" w:eastAsia="宋体" w:hAnsi="宋体" w:hint="eastAsia"/>
          <w:b/>
          <w:sz w:val="24"/>
        </w:rPr>
        <w:t>主要功能：</w:t>
      </w:r>
    </w:p>
    <w:p w14:paraId="2916DEA2" w14:textId="73F3CD4D" w:rsidR="00C178C7" w:rsidRDefault="00033CAF" w:rsidP="00C178C7">
      <w:pPr>
        <w:widowControl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033CAF">
        <w:rPr>
          <w:rFonts w:asciiTheme="minorEastAsia" w:hAnsiTheme="minorEastAsia"/>
          <w:b/>
          <w:sz w:val="24"/>
        </w:rPr>
        <w:t>3.1</w:t>
      </w:r>
      <w:r>
        <w:rPr>
          <w:rFonts w:asciiTheme="minorEastAsia" w:hAnsiTheme="minorEastAsia"/>
          <w:b/>
          <w:sz w:val="24"/>
        </w:rPr>
        <w:t xml:space="preserve"> </w:t>
      </w:r>
      <w:r w:rsidR="00116C33" w:rsidRPr="008350B1">
        <w:rPr>
          <w:rFonts w:asciiTheme="minorEastAsia" w:hAnsiTheme="minorEastAsia" w:hint="eastAsia"/>
          <w:b/>
          <w:sz w:val="24"/>
        </w:rPr>
        <w:t>多样化的空间数据选择功能</w:t>
      </w:r>
    </w:p>
    <w:p w14:paraId="3E75660C" w14:textId="6B17F995" w:rsidR="00C178C7" w:rsidRPr="00D44D6A" w:rsidRDefault="00033CAF" w:rsidP="00C178C7">
      <w:pPr>
        <w:widowControl/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D44D6A">
        <w:rPr>
          <w:rFonts w:asciiTheme="minorEastAsia" w:hAnsiTheme="minorEastAsia"/>
          <w:b/>
          <w:sz w:val="24"/>
        </w:rPr>
        <w:t>3.</w:t>
      </w:r>
      <w:r w:rsidR="00116C33" w:rsidRPr="00D44D6A">
        <w:rPr>
          <w:rFonts w:asciiTheme="minorEastAsia" w:hAnsiTheme="minorEastAsia" w:hint="eastAsia"/>
          <w:b/>
          <w:sz w:val="24"/>
        </w:rPr>
        <w:t>1.1</w:t>
      </w:r>
      <w:r w:rsidRPr="00D44D6A">
        <w:rPr>
          <w:rFonts w:asciiTheme="minorEastAsia" w:hAnsiTheme="minorEastAsia"/>
          <w:b/>
          <w:sz w:val="24"/>
        </w:rPr>
        <w:t xml:space="preserve"> </w:t>
      </w:r>
      <w:r w:rsidR="00116C33" w:rsidRPr="00D44D6A">
        <w:rPr>
          <w:rFonts w:asciiTheme="minorEastAsia" w:hAnsiTheme="minorEastAsia" w:hint="eastAsia"/>
          <w:b/>
          <w:sz w:val="24"/>
        </w:rPr>
        <w:t>美国行政区划选择：州、大都市、县、普查区、普查块。</w:t>
      </w:r>
    </w:p>
    <w:p w14:paraId="6A697283" w14:textId="30E35DC8" w:rsidR="00C178C7" w:rsidRDefault="00F87D56" w:rsidP="00F87D56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hint="eastAsia"/>
          <w:noProof/>
          <w:sz w:val="28"/>
        </w:rPr>
        <w:drawing>
          <wp:inline distT="0" distB="0" distL="0" distR="0" wp14:anchorId="1D91938E" wp14:editId="3BB3BF60">
            <wp:extent cx="5665879" cy="3610030"/>
            <wp:effectExtent l="0" t="0" r="0" b="0"/>
            <wp:docPr id="24" name="Picture 4" descr="E:\科研项目\UGE\用户手册\图片\主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项目\UGE\用户手册\图片\主界面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7" cy="36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C4BB" w14:textId="77777777" w:rsidR="00FB2A38" w:rsidRPr="00116C33" w:rsidRDefault="00FB2A38" w:rsidP="00C178C7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</w:p>
    <w:p w14:paraId="302942D5" w14:textId="77777777" w:rsidR="00033CAF" w:rsidRDefault="00033CAF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</w:p>
    <w:p w14:paraId="21515490" w14:textId="77777777" w:rsidR="00033CAF" w:rsidRDefault="00033CAF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</w:p>
    <w:p w14:paraId="7206FC80" w14:textId="77777777" w:rsidR="00033CAF" w:rsidRDefault="00033CAF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</w:p>
    <w:p w14:paraId="714570EC" w14:textId="77777777" w:rsidR="00033CAF" w:rsidRDefault="00033CAF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</w:p>
    <w:p w14:paraId="3D2EB27A" w14:textId="1111C1D3" w:rsidR="00C178C7" w:rsidRPr="00D44D6A" w:rsidRDefault="00033CAF" w:rsidP="00C178C7">
      <w:pPr>
        <w:widowControl/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D44D6A">
        <w:rPr>
          <w:rFonts w:asciiTheme="minorEastAsia" w:hAnsiTheme="minorEastAsia"/>
          <w:b/>
          <w:sz w:val="24"/>
        </w:rPr>
        <w:lastRenderedPageBreak/>
        <w:t>3.</w:t>
      </w:r>
      <w:r w:rsidR="00FB2A38" w:rsidRPr="00D44D6A">
        <w:rPr>
          <w:rFonts w:asciiTheme="minorEastAsia" w:hAnsiTheme="minorEastAsia" w:hint="eastAsia"/>
          <w:b/>
          <w:sz w:val="24"/>
        </w:rPr>
        <w:t>1</w:t>
      </w:r>
      <w:r w:rsidR="00FB2A38" w:rsidRPr="00D44D6A">
        <w:rPr>
          <w:rFonts w:asciiTheme="minorEastAsia" w:hAnsiTheme="minorEastAsia"/>
          <w:b/>
          <w:sz w:val="24"/>
        </w:rPr>
        <w:t>.</w:t>
      </w:r>
      <w:r w:rsidR="00FB2A38" w:rsidRPr="00D44D6A">
        <w:rPr>
          <w:rFonts w:asciiTheme="minorEastAsia" w:hAnsiTheme="minorEastAsia" w:hint="eastAsia"/>
          <w:b/>
          <w:sz w:val="24"/>
        </w:rPr>
        <w:t>2位置选择：通过X、Y坐标和空间范围选择</w:t>
      </w:r>
    </w:p>
    <w:p w14:paraId="531F3969" w14:textId="18F19769" w:rsidR="00116C33" w:rsidRDefault="00FF349E" w:rsidP="00C178C7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074A5A82" wp14:editId="6FD17B84">
            <wp:extent cx="5290152" cy="3508514"/>
            <wp:effectExtent l="0" t="0" r="6350" b="0"/>
            <wp:docPr id="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971" cy="35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DCC6" w14:textId="77777777" w:rsidR="00802A2D" w:rsidRDefault="00802A2D" w:rsidP="00033CAF">
      <w:pPr>
        <w:widowControl/>
        <w:spacing w:line="360" w:lineRule="auto"/>
        <w:jc w:val="left"/>
        <w:rPr>
          <w:rFonts w:ascii="宋体" w:eastAsia="宋体" w:hAnsi="宋体"/>
          <w:sz w:val="24"/>
        </w:rPr>
      </w:pPr>
    </w:p>
    <w:p w14:paraId="388EBB0A" w14:textId="114DA537" w:rsidR="00116C33" w:rsidRPr="00D44D6A" w:rsidRDefault="00033CAF" w:rsidP="008E1B78">
      <w:pPr>
        <w:widowControl/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D44D6A">
        <w:rPr>
          <w:rFonts w:asciiTheme="minorEastAsia" w:hAnsiTheme="minorEastAsia"/>
          <w:b/>
          <w:sz w:val="24"/>
        </w:rPr>
        <w:t>3.</w:t>
      </w:r>
      <w:r w:rsidR="00FB2A38" w:rsidRPr="00D44D6A">
        <w:rPr>
          <w:rFonts w:asciiTheme="minorEastAsia" w:hAnsiTheme="minorEastAsia"/>
          <w:b/>
          <w:sz w:val="24"/>
        </w:rPr>
        <w:t>1.</w:t>
      </w:r>
      <w:r w:rsidR="00FB2A38" w:rsidRPr="00D44D6A">
        <w:rPr>
          <w:rFonts w:asciiTheme="minorEastAsia" w:hAnsiTheme="minorEastAsia" w:hint="eastAsia"/>
          <w:b/>
          <w:sz w:val="24"/>
        </w:rPr>
        <w:t>3自定义区域选择</w:t>
      </w:r>
    </w:p>
    <w:p w14:paraId="5C636A5F" w14:textId="68E89DB5" w:rsidR="00116C33" w:rsidRDefault="00FF349E" w:rsidP="008E1B78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EF726C9" wp14:editId="739F5CDE">
            <wp:extent cx="5360035" cy="3393322"/>
            <wp:effectExtent l="0" t="0" r="0" b="0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5" cy="34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B987" w14:textId="70F82550" w:rsidR="00FB2A38" w:rsidRDefault="00FB2A38" w:rsidP="008E1B78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</w:p>
    <w:p w14:paraId="0C21E303" w14:textId="77777777" w:rsidR="00033CAF" w:rsidRDefault="00033CAF" w:rsidP="00C178C7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</w:rPr>
      </w:pPr>
    </w:p>
    <w:p w14:paraId="63F3DD81" w14:textId="49CB023E" w:rsidR="00116C33" w:rsidRDefault="00033CAF" w:rsidP="00C178C7">
      <w:pPr>
        <w:widowControl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Theme="minorEastAsia" w:hAnsiTheme="minorEastAsia"/>
          <w:b/>
          <w:sz w:val="24"/>
        </w:rPr>
        <w:lastRenderedPageBreak/>
        <w:t>3.</w:t>
      </w:r>
      <w:r w:rsidR="00FB2A38">
        <w:rPr>
          <w:rFonts w:asciiTheme="minorEastAsia" w:hAnsiTheme="minorEastAsia"/>
          <w:b/>
          <w:sz w:val="24"/>
        </w:rPr>
        <w:t>2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FB2A38" w:rsidRPr="003A06E2">
        <w:rPr>
          <w:rFonts w:asciiTheme="minorEastAsia" w:hAnsiTheme="minorEastAsia" w:hint="eastAsia"/>
          <w:b/>
          <w:sz w:val="24"/>
        </w:rPr>
        <w:t>统计图</w:t>
      </w:r>
      <w:r w:rsidR="00A620B9">
        <w:rPr>
          <w:rFonts w:asciiTheme="minorEastAsia" w:hAnsiTheme="minorEastAsia" w:hint="eastAsia"/>
          <w:b/>
          <w:sz w:val="24"/>
        </w:rPr>
        <w:t>表</w:t>
      </w:r>
      <w:r w:rsidR="00FB2A38" w:rsidRPr="003A06E2">
        <w:rPr>
          <w:rFonts w:asciiTheme="minorEastAsia" w:hAnsiTheme="minorEastAsia" w:hint="eastAsia"/>
          <w:b/>
          <w:sz w:val="24"/>
        </w:rPr>
        <w:t>：年度统计数据和经济普查地区图表和报告</w:t>
      </w:r>
    </w:p>
    <w:p w14:paraId="7BC19B12" w14:textId="59CDFC56" w:rsidR="0006705E" w:rsidRPr="0006705E" w:rsidRDefault="009C486D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06705E">
        <w:rPr>
          <w:rFonts w:asciiTheme="minorEastAsia" w:hAnsiTheme="minorEastAsia" w:hint="eastAsia"/>
          <w:sz w:val="24"/>
        </w:rPr>
        <w:t>“统计图形”主要采用统计图表反映所选区域在某时序内的发展趋势，通过指定统计指标得到相应的统计图。该功能主要是以行政区为统计单元，包括州普查、大都市普查、县普查、县分割普查、市政普查、普查区普查和普查块普查。</w:t>
      </w:r>
    </w:p>
    <w:p w14:paraId="03954988" w14:textId="5DA57C32" w:rsidR="0006705E" w:rsidRDefault="0006705E" w:rsidP="00033CAF">
      <w:pPr>
        <w:widowControl/>
        <w:spacing w:line="360" w:lineRule="auto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 wp14:anchorId="6EEC4F0A" wp14:editId="689093DD">
            <wp:extent cx="5531777" cy="2922104"/>
            <wp:effectExtent l="0" t="0" r="5715" b="0"/>
            <wp:docPr id="59" name="Picture 42" descr="E:\科研项目\UGE\用户手册\图片\chart 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项目\UGE\用户手册\图片\chart f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28" cy="29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ECCD" w14:textId="0D858617" w:rsidR="0006705E" w:rsidRPr="0006705E" w:rsidRDefault="00D3154B" w:rsidP="00033CAF">
      <w:pPr>
        <w:widowControl/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（</w:t>
      </w:r>
      <w:r w:rsidRPr="0006705E">
        <w:rPr>
          <w:rFonts w:hint="eastAsia"/>
          <w:sz w:val="24"/>
        </w:rPr>
        <w:t>统计图对话框</w:t>
      </w:r>
      <w:r>
        <w:rPr>
          <w:rFonts w:hint="eastAsia"/>
          <w:sz w:val="24"/>
        </w:rPr>
        <w:t>）</w:t>
      </w:r>
    </w:p>
    <w:p w14:paraId="27A97F65" w14:textId="4D6700C4" w:rsidR="00116C33" w:rsidRPr="008B153F" w:rsidRDefault="008B153F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8B153F">
        <w:rPr>
          <w:rFonts w:asciiTheme="minorEastAsia" w:hAnsiTheme="minorEastAsia" w:hint="eastAsia"/>
          <w:sz w:val="24"/>
        </w:rPr>
        <w:t>统计报告生成过程为选定指标、选定报表类型、报表输出格式</w:t>
      </w:r>
      <w:r>
        <w:rPr>
          <w:rFonts w:asciiTheme="minorEastAsia" w:hAnsiTheme="minorEastAsia" w:hint="eastAsia"/>
          <w:sz w:val="24"/>
        </w:rPr>
        <w:t>；</w:t>
      </w:r>
      <w:r w:rsidR="00A620B9">
        <w:rPr>
          <w:rFonts w:asciiTheme="minorEastAsia" w:hAnsiTheme="minorEastAsia" w:hint="eastAsia"/>
          <w:sz w:val="24"/>
        </w:rPr>
        <w:t>分为单组和多组模式，可生成总结报表、比较报表和原始报表；</w:t>
      </w:r>
    </w:p>
    <w:p w14:paraId="4D7FDFEA" w14:textId="0BE3A313" w:rsidR="00FB2A38" w:rsidRDefault="008B153F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D8F1821" wp14:editId="0E3D8CC6">
            <wp:extent cx="5555560" cy="3604623"/>
            <wp:effectExtent l="0" t="0" r="0" b="254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29" cy="363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9F2E" w14:textId="7062D988" w:rsidR="00A620B9" w:rsidRDefault="00A620B9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4E8CF107" wp14:editId="25275133">
            <wp:extent cx="5476461" cy="2271348"/>
            <wp:effectExtent l="12700" t="12700" r="10160" b="1524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977" cy="22786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7D86C" w14:textId="44816F96" w:rsidR="00D3154B" w:rsidRDefault="00A620B9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0DD9B2FD" wp14:editId="2BCF2314">
            <wp:extent cx="5486400" cy="2413000"/>
            <wp:effectExtent l="12700" t="12700" r="12700" b="1270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14" cy="24183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681B8" w14:textId="2596912F" w:rsidR="00A620B9" w:rsidRDefault="00A620B9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0676A42" wp14:editId="1AD0F83B">
            <wp:extent cx="5515610" cy="1888435"/>
            <wp:effectExtent l="12700" t="12700" r="8890" b="17145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27" cy="1893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C8BC6" w14:textId="77777777" w:rsidR="00D3154B" w:rsidRDefault="00D3154B" w:rsidP="00C178C7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</w:p>
    <w:p w14:paraId="42136AA8" w14:textId="699B6536" w:rsidR="00FB2A38" w:rsidRPr="003A06E2" w:rsidRDefault="0075032F" w:rsidP="00FB2A38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FB2A38">
        <w:rPr>
          <w:rFonts w:asciiTheme="minorEastAsia" w:hAnsiTheme="minorEastAsia" w:hint="eastAsia"/>
          <w:b/>
          <w:sz w:val="24"/>
        </w:rPr>
        <w:t>3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FB2A38" w:rsidRPr="003A06E2">
        <w:rPr>
          <w:rFonts w:asciiTheme="minorEastAsia" w:hAnsiTheme="minorEastAsia" w:hint="eastAsia"/>
          <w:b/>
          <w:sz w:val="24"/>
        </w:rPr>
        <w:t>时间序列：时序报表</w:t>
      </w:r>
    </w:p>
    <w:p w14:paraId="64E119CF" w14:textId="6191BC86" w:rsidR="00C178C7" w:rsidRDefault="00296646" w:rsidP="00C178C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FE1D31">
        <w:rPr>
          <w:rFonts w:asciiTheme="minorEastAsia" w:hAnsiTheme="minorEastAsia" w:hint="eastAsia"/>
          <w:sz w:val="24"/>
        </w:rPr>
        <w:t>根据所选定的时间和统计指标，可生成不同格式的统计报表，包括HTML, PDF, CSV, Excel, RTF, ODT</w:t>
      </w:r>
      <w:r w:rsidR="00FE1D31" w:rsidRPr="00FE1D31">
        <w:rPr>
          <w:rFonts w:asciiTheme="minorEastAsia" w:hAnsiTheme="minorEastAsia" w:hint="eastAsia"/>
          <w:sz w:val="24"/>
        </w:rPr>
        <w:t>等格式</w:t>
      </w:r>
      <w:r w:rsidRPr="00FE1D31">
        <w:rPr>
          <w:rFonts w:asciiTheme="minorEastAsia" w:hAnsiTheme="minorEastAsia" w:hint="eastAsia"/>
          <w:sz w:val="24"/>
        </w:rPr>
        <w:t>。</w:t>
      </w:r>
    </w:p>
    <w:p w14:paraId="54BF81AF" w14:textId="77777777" w:rsidR="0075032F" w:rsidRPr="00FE1D31" w:rsidRDefault="0075032F" w:rsidP="0075032F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</w:p>
    <w:p w14:paraId="4F0761D6" w14:textId="3F9ADA49" w:rsidR="00FB2A38" w:rsidRDefault="00FE1D31" w:rsidP="00C178C7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22F543F" wp14:editId="44049542">
            <wp:extent cx="2365513" cy="3794760"/>
            <wp:effectExtent l="0" t="0" r="0" b="2540"/>
            <wp:docPr id="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2" cy="381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</w:t>
      </w:r>
      <w:r>
        <w:rPr>
          <w:noProof/>
        </w:rPr>
        <w:drawing>
          <wp:inline distT="0" distB="0" distL="0" distR="0" wp14:anchorId="37FCC59C" wp14:editId="331C2819">
            <wp:extent cx="2494722" cy="3787756"/>
            <wp:effectExtent l="0" t="0" r="0" b="0"/>
            <wp:docPr id="5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332" cy="382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F491" w14:textId="70664F41" w:rsidR="00D3154B" w:rsidRDefault="00D3154B" w:rsidP="00D3154B">
      <w:pPr>
        <w:widowControl/>
        <w:spacing w:line="360" w:lineRule="auto"/>
        <w:ind w:firstLineChars="200" w:firstLine="480"/>
        <w:jc w:val="center"/>
        <w:rPr>
          <w:sz w:val="24"/>
        </w:rPr>
      </w:pPr>
      <w:bookmarkStart w:id="0" w:name="_Hlk1466671"/>
      <w:r>
        <w:rPr>
          <w:rFonts w:hint="eastAsia"/>
          <w:sz w:val="24"/>
        </w:rPr>
        <w:t>（</w:t>
      </w:r>
      <w:r w:rsidRPr="00D3154B">
        <w:rPr>
          <w:rFonts w:hint="eastAsia"/>
          <w:sz w:val="24"/>
        </w:rPr>
        <w:t>时序统计的“时间”和“指标”选项</w:t>
      </w:r>
      <w:r>
        <w:rPr>
          <w:rFonts w:hint="eastAsia"/>
          <w:sz w:val="24"/>
        </w:rPr>
        <w:t>）</w:t>
      </w:r>
      <w:bookmarkEnd w:id="0"/>
    </w:p>
    <w:p w14:paraId="1FFB5CE3" w14:textId="77777777" w:rsidR="0075032F" w:rsidRPr="00D3154B" w:rsidRDefault="0075032F" w:rsidP="00D3154B">
      <w:pPr>
        <w:widowControl/>
        <w:spacing w:line="360" w:lineRule="auto"/>
        <w:ind w:firstLineChars="200" w:firstLine="440"/>
        <w:jc w:val="center"/>
        <w:rPr>
          <w:rFonts w:ascii="宋体" w:eastAsia="宋体" w:hAnsi="宋体"/>
          <w:sz w:val="22"/>
        </w:rPr>
      </w:pPr>
    </w:p>
    <w:p w14:paraId="690E2A5C" w14:textId="63EAAD10" w:rsidR="00FE1D31" w:rsidRDefault="00FE1D31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CFE2910" wp14:editId="55700ADF">
            <wp:extent cx="5158105" cy="2295939"/>
            <wp:effectExtent l="0" t="0" r="0" b="3175"/>
            <wp:docPr id="56" name="Picture 45" descr="E:\科研项目\UGE\用户手册\图片\time report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项目\UGE\用户手册\图片\time report PDF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97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9BB3" w14:textId="51DF00F9" w:rsidR="00D3154B" w:rsidRPr="0075032F" w:rsidRDefault="00D3154B" w:rsidP="0075032F">
      <w:pPr>
        <w:widowControl/>
        <w:spacing w:line="360" w:lineRule="auto"/>
        <w:ind w:firstLineChars="200" w:firstLine="440"/>
        <w:jc w:val="center"/>
        <w:rPr>
          <w:rFonts w:ascii="宋体" w:eastAsia="宋体" w:hAnsi="宋体"/>
          <w:sz w:val="22"/>
        </w:rPr>
      </w:pPr>
      <w:r w:rsidRPr="00D3154B">
        <w:rPr>
          <w:rFonts w:ascii="宋体" w:eastAsia="宋体" w:hAnsi="宋体" w:hint="eastAsia"/>
          <w:sz w:val="22"/>
        </w:rPr>
        <w:t>（</w:t>
      </w:r>
      <w:bookmarkStart w:id="1" w:name="_Hlk1466698"/>
      <w:r w:rsidRPr="00D3154B">
        <w:rPr>
          <w:rFonts w:hint="eastAsia"/>
          <w:sz w:val="24"/>
        </w:rPr>
        <w:t>生成的统计报表</w:t>
      </w:r>
      <w:bookmarkEnd w:id="1"/>
      <w:r w:rsidRPr="00D3154B">
        <w:rPr>
          <w:rFonts w:ascii="宋体" w:eastAsia="宋体" w:hAnsi="宋体" w:hint="eastAsia"/>
          <w:sz w:val="22"/>
        </w:rPr>
        <w:t>）</w:t>
      </w:r>
    </w:p>
    <w:p w14:paraId="1C681F9E" w14:textId="77777777" w:rsidR="0075032F" w:rsidRDefault="0075032F" w:rsidP="00C178C7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</w:p>
    <w:p w14:paraId="5AFF577A" w14:textId="74C20560" w:rsidR="00FB2A38" w:rsidRDefault="0075032F" w:rsidP="00FB2A38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FB2A38" w:rsidRPr="003A06E2">
        <w:rPr>
          <w:rFonts w:asciiTheme="minorEastAsia" w:hAnsiTheme="minorEastAsia" w:hint="eastAsia"/>
          <w:b/>
          <w:sz w:val="24"/>
        </w:rPr>
        <w:t>4</w:t>
      </w:r>
      <w:r>
        <w:rPr>
          <w:rFonts w:asciiTheme="minorEastAsia" w:hAnsiTheme="minorEastAsia" w:hint="eastAsia"/>
          <w:b/>
          <w:sz w:val="24"/>
        </w:rPr>
        <w:t xml:space="preserve"> </w:t>
      </w:r>
      <w:r w:rsidR="00FB2A38" w:rsidRPr="003A06E2">
        <w:rPr>
          <w:rFonts w:asciiTheme="minorEastAsia" w:hAnsiTheme="minorEastAsia" w:hint="eastAsia"/>
          <w:b/>
          <w:sz w:val="24"/>
        </w:rPr>
        <w:t>专题图：专题地图制作和输出</w:t>
      </w:r>
    </w:p>
    <w:p w14:paraId="035C61A0" w14:textId="6CF1BE1E" w:rsidR="00450F8C" w:rsidRPr="00450F8C" w:rsidRDefault="00450F8C" w:rsidP="00FB2A3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50F8C">
        <w:rPr>
          <w:rFonts w:asciiTheme="minorEastAsia" w:hAnsiTheme="minorEastAsia" w:hint="eastAsia"/>
          <w:sz w:val="24"/>
        </w:rPr>
        <w:t>专题图可以将已有的普查数据按指定要求以专题图形式表达。</w:t>
      </w:r>
      <w:r w:rsidR="00F61B77">
        <w:rPr>
          <w:rFonts w:asciiTheme="minorEastAsia" w:hAnsiTheme="minorEastAsia" w:hint="eastAsia"/>
          <w:sz w:val="24"/>
        </w:rPr>
        <w:t>即</w:t>
      </w:r>
      <w:r w:rsidRPr="00450F8C">
        <w:rPr>
          <w:rFonts w:asciiTheme="minorEastAsia" w:hAnsiTheme="minorEastAsia" w:hint="eastAsia"/>
          <w:sz w:val="24"/>
        </w:rPr>
        <w:t>按照指定的文件格式、排版方向、是否显示地图、图例和指北针等指标对需要统计的区域单元和统计指标进行专题</w:t>
      </w:r>
      <w:r>
        <w:rPr>
          <w:rFonts w:asciiTheme="minorEastAsia" w:hAnsiTheme="minorEastAsia" w:hint="eastAsia"/>
          <w:sz w:val="24"/>
        </w:rPr>
        <w:t>地</w:t>
      </w:r>
      <w:r w:rsidRPr="00450F8C">
        <w:rPr>
          <w:rFonts w:asciiTheme="minorEastAsia" w:hAnsiTheme="minorEastAsia" w:hint="eastAsia"/>
          <w:sz w:val="24"/>
        </w:rPr>
        <w:t>图的</w:t>
      </w:r>
      <w:r w:rsidR="00F537DE">
        <w:rPr>
          <w:rFonts w:asciiTheme="minorEastAsia" w:hAnsiTheme="minorEastAsia" w:hint="eastAsia"/>
          <w:sz w:val="24"/>
        </w:rPr>
        <w:t>定制</w:t>
      </w:r>
      <w:r w:rsidRPr="00450F8C">
        <w:rPr>
          <w:rFonts w:asciiTheme="minorEastAsia" w:hAnsiTheme="minorEastAsia" w:hint="eastAsia"/>
          <w:sz w:val="24"/>
        </w:rPr>
        <w:t>和输出。</w:t>
      </w:r>
    </w:p>
    <w:p w14:paraId="397199FB" w14:textId="23458B91" w:rsidR="00FB2A38" w:rsidRPr="00FB2A38" w:rsidRDefault="000B4CA1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3E07F565" wp14:editId="1EC71781">
            <wp:extent cx="5356225" cy="3279913"/>
            <wp:effectExtent l="0" t="0" r="3175" b="0"/>
            <wp:docPr id="5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24" cy="336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086B" w14:textId="77777777" w:rsidR="00FB2A38" w:rsidRDefault="00FB2A38" w:rsidP="00C178C7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</w:p>
    <w:p w14:paraId="2C9B9D47" w14:textId="44B42452" w:rsidR="00FB2A38" w:rsidRDefault="00A51ED6" w:rsidP="00FB2A38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/>
          <w:b/>
          <w:sz w:val="24"/>
        </w:rPr>
        <w:t>3.</w:t>
      </w:r>
      <w:r w:rsidR="00FB2A38">
        <w:rPr>
          <w:rFonts w:asciiTheme="minorEastAsia" w:hAnsiTheme="minorEastAsia" w:hint="eastAsia"/>
          <w:b/>
          <w:sz w:val="24"/>
        </w:rPr>
        <w:t>5</w:t>
      </w:r>
      <w:r>
        <w:rPr>
          <w:rFonts w:asciiTheme="minorEastAsia" w:hAnsiTheme="minorEastAsia"/>
          <w:b/>
          <w:sz w:val="24"/>
        </w:rPr>
        <w:t xml:space="preserve"> </w:t>
      </w:r>
      <w:r w:rsidR="00FB2A38" w:rsidRPr="003A06E2">
        <w:rPr>
          <w:rFonts w:asciiTheme="minorEastAsia" w:hAnsiTheme="minorEastAsia" w:hint="eastAsia"/>
          <w:b/>
          <w:sz w:val="24"/>
        </w:rPr>
        <w:t>GIS地图导出：统计数据空间化</w:t>
      </w:r>
    </w:p>
    <w:p w14:paraId="0DEC7A2D" w14:textId="6A5886F6" w:rsidR="00F12356" w:rsidRPr="00F12356" w:rsidRDefault="00F12356" w:rsidP="00FB2A3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2356">
        <w:rPr>
          <w:rFonts w:asciiTheme="minorEastAsia" w:hAnsiTheme="minorEastAsia" w:hint="eastAsia"/>
          <w:sz w:val="24"/>
        </w:rPr>
        <w:t>GIS地图导出主要是将统计结果以专题图形式呈现，相应的专题数据及专题地图主要包括code文件与地图文件，其中code文件中包含了编码对照表。</w:t>
      </w:r>
    </w:p>
    <w:p w14:paraId="02EFB71E" w14:textId="5D3D8FF0" w:rsidR="00FB2A38" w:rsidRPr="00FB2A38" w:rsidRDefault="00153CC8" w:rsidP="0075032F">
      <w:pPr>
        <w:widowControl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DC7C71A" wp14:editId="46DFEB24">
            <wp:extent cx="3627120" cy="2693505"/>
            <wp:effectExtent l="0" t="0" r="5080" b="0"/>
            <wp:docPr id="58" name="Picture 53" descr="E:\科研项目\UGE\用户手册\图片\GIS map 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科研项目\UGE\用户手册\图片\GIS map expor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0" cy="28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E23E" w14:textId="77777777" w:rsidR="00152586" w:rsidRPr="00BC0953" w:rsidRDefault="00152586" w:rsidP="00BC0953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</w:p>
    <w:p w14:paraId="16BAFB46" w14:textId="2A5E9860" w:rsidR="00BE16FF" w:rsidRPr="003A06E2" w:rsidRDefault="00A51ED6" w:rsidP="00BE16FF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四</w:t>
      </w:r>
      <w:r w:rsidR="00BE16FF" w:rsidRPr="003A06E2">
        <w:rPr>
          <w:rFonts w:ascii="宋体" w:eastAsia="宋体" w:hAnsi="宋体" w:hint="eastAsia"/>
          <w:b/>
          <w:bCs/>
          <w:sz w:val="28"/>
          <w:szCs w:val="28"/>
        </w:rPr>
        <w:t>、服务方式</w:t>
      </w:r>
    </w:p>
    <w:p w14:paraId="7A057A00" w14:textId="16941445" w:rsidR="00290565" w:rsidRDefault="00BE16FF" w:rsidP="0075032F">
      <w:pPr>
        <w:widowControl/>
        <w:spacing w:line="360" w:lineRule="auto"/>
        <w:ind w:firstLineChars="200" w:firstLine="480"/>
        <w:rPr>
          <w:rFonts w:asciiTheme="minorEastAsia" w:hAnsiTheme="minorEastAsia"/>
          <w:bCs/>
          <w:sz w:val="24"/>
        </w:rPr>
      </w:pPr>
      <w:r w:rsidRPr="00BE16FF">
        <w:rPr>
          <w:rFonts w:asciiTheme="minorEastAsia" w:hAnsiTheme="minorEastAsia" w:hint="eastAsia"/>
          <w:bCs/>
          <w:sz w:val="24"/>
        </w:rPr>
        <w:t>在线账号、校园网IP范围内访问使用的服务方式，用户通过账号登录internet网可以查询数据。</w:t>
      </w:r>
    </w:p>
    <w:p w14:paraId="161F9871" w14:textId="77777777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333333"/>
        </w:rPr>
      </w:pPr>
      <w:bookmarkStart w:id="2" w:name="_GoBack"/>
      <w:bookmarkEnd w:id="2"/>
      <w:r w:rsidRPr="00D52CC4">
        <w:rPr>
          <w:rFonts w:asciiTheme="minorEastAsia" w:eastAsiaTheme="minorEastAsia" w:hAnsiTheme="minorEastAsia"/>
          <w:b/>
          <w:color w:val="333333"/>
        </w:rPr>
        <w:lastRenderedPageBreak/>
        <w:t>*********************************</w:t>
      </w:r>
    </w:p>
    <w:p w14:paraId="5527E35E" w14:textId="77777777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333333"/>
        </w:rPr>
      </w:pPr>
      <w:r w:rsidRPr="00D52CC4">
        <w:rPr>
          <w:rFonts w:asciiTheme="minorEastAsia" w:eastAsiaTheme="minorEastAsia" w:hAnsiTheme="minorEastAsia"/>
          <w:b/>
          <w:color w:val="333333"/>
        </w:rPr>
        <w:t>北京百智享科技有限公司</w:t>
      </w:r>
    </w:p>
    <w:p w14:paraId="764A6F74" w14:textId="77777777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333333"/>
        </w:rPr>
      </w:pPr>
      <w:r w:rsidRPr="00D52CC4">
        <w:rPr>
          <w:rFonts w:asciiTheme="minorEastAsia" w:eastAsiaTheme="minorEastAsia" w:hAnsiTheme="minorEastAsia"/>
          <w:b/>
          <w:color w:val="333333"/>
        </w:rPr>
        <w:t>*********************************</w:t>
      </w:r>
    </w:p>
    <w:p w14:paraId="20A29AF8" w14:textId="77777777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00A2FF"/>
        </w:rPr>
      </w:pPr>
      <w:r w:rsidRPr="00D52CC4">
        <w:rPr>
          <w:rFonts w:asciiTheme="minorEastAsia" w:eastAsiaTheme="minorEastAsia" w:hAnsiTheme="minorEastAsia"/>
          <w:b/>
          <w:color w:val="000000"/>
        </w:rPr>
        <w:t>网址：http://www.e-courses.cn:86/</w:t>
      </w:r>
    </w:p>
    <w:p w14:paraId="191FF03E" w14:textId="77777777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333333"/>
        </w:rPr>
      </w:pPr>
      <w:r w:rsidRPr="00D52CC4">
        <w:rPr>
          <w:rFonts w:asciiTheme="minorEastAsia" w:eastAsiaTheme="minorEastAsia" w:hAnsiTheme="minorEastAsia"/>
          <w:b/>
          <w:color w:val="333333"/>
        </w:rPr>
        <w:t>地址：北京海淀区</w:t>
      </w:r>
      <w:r w:rsidRPr="00D52CC4">
        <w:rPr>
          <w:rFonts w:asciiTheme="minorEastAsia" w:eastAsiaTheme="minorEastAsia" w:hAnsiTheme="minorEastAsia" w:cs="Arial"/>
          <w:b/>
          <w:color w:val="333333"/>
        </w:rPr>
        <w:t>阜成路甲28号新知大厦  </w:t>
      </w:r>
      <w:r w:rsidRPr="00D52CC4">
        <w:rPr>
          <w:rFonts w:asciiTheme="minorEastAsia" w:eastAsiaTheme="minorEastAsia" w:hAnsiTheme="minorEastAsia"/>
          <w:b/>
          <w:color w:val="333333"/>
        </w:rPr>
        <w:t>邮编：100036</w:t>
      </w:r>
    </w:p>
    <w:p w14:paraId="79502D52" w14:textId="7D3429ED" w:rsidR="00210517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333333"/>
        </w:rPr>
      </w:pPr>
      <w:r w:rsidRPr="00D52CC4">
        <w:rPr>
          <w:rFonts w:asciiTheme="minorEastAsia" w:eastAsiaTheme="minorEastAsia" w:hAnsiTheme="minorEastAsia"/>
          <w:b/>
          <w:color w:val="333333"/>
        </w:rPr>
        <w:t>电话：（010）88191665             手机：13810905917</w:t>
      </w:r>
    </w:p>
    <w:p w14:paraId="32FE5157" w14:textId="2DC5A283" w:rsidR="0075032F" w:rsidRPr="00D52CC4" w:rsidRDefault="00210517" w:rsidP="00D52CC4">
      <w:pPr>
        <w:pStyle w:val="a8"/>
        <w:spacing w:before="0" w:beforeAutospacing="0" w:after="0" w:afterAutospacing="0" w:line="440" w:lineRule="atLeast"/>
        <w:rPr>
          <w:rFonts w:asciiTheme="minorEastAsia" w:eastAsiaTheme="minorEastAsia" w:hAnsiTheme="minorEastAsia"/>
          <w:b/>
          <w:color w:val="00A2FF"/>
        </w:rPr>
      </w:pPr>
      <w:r w:rsidRPr="00D52CC4">
        <w:rPr>
          <w:rFonts w:asciiTheme="minorEastAsia" w:eastAsiaTheme="minorEastAsia" w:hAnsiTheme="minorEastAsia"/>
          <w:b/>
          <w:color w:val="000000"/>
        </w:rPr>
        <w:t>邮箱： txh@e-courses.cn</w:t>
      </w:r>
    </w:p>
    <w:sectPr w:rsidR="0075032F" w:rsidRPr="00D52CC4" w:rsidSect="00133652">
      <w:headerReference w:type="default" r:id="rId33"/>
      <w:footerReference w:type="default" r:id="rId34"/>
      <w:pgSz w:w="11906" w:h="16838"/>
      <w:pgMar w:top="1474" w:right="1474" w:bottom="1474" w:left="1474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38F33E" w14:textId="77777777" w:rsidR="00B73CDC" w:rsidRDefault="00B73CDC" w:rsidP="00650ABA">
      <w:r>
        <w:separator/>
      </w:r>
    </w:p>
  </w:endnote>
  <w:endnote w:type="continuationSeparator" w:id="0">
    <w:p w14:paraId="0626484B" w14:textId="77777777" w:rsidR="00B73CDC" w:rsidRDefault="00B73CDC" w:rsidP="0065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B0761" w14:textId="15061696" w:rsidR="00650ABA" w:rsidRDefault="00650ABA" w:rsidP="008350B1">
    <w:pPr>
      <w:pStyle w:val="a4"/>
    </w:pPr>
    <w:r>
      <w:rPr>
        <w:rFonts w:hint="eastAsia"/>
      </w:rPr>
      <w:t>北京市海淀区阜成路甲</w:t>
    </w:r>
    <w:r>
      <w:rPr>
        <w:rFonts w:hint="eastAsia"/>
      </w:rPr>
      <w:t>28</w:t>
    </w:r>
    <w:r>
      <w:rPr>
        <w:rFonts w:hint="eastAsia"/>
      </w:rPr>
      <w:t>号新知大厦</w:t>
    </w:r>
    <w:r>
      <w:rPr>
        <w:rFonts w:hint="eastAsia"/>
      </w:rPr>
      <w:t>1604  010-88191604</w:t>
    </w:r>
  </w:p>
  <w:p w14:paraId="76F8959A" w14:textId="77777777" w:rsidR="00650ABA" w:rsidRDefault="00650AB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AE855" w14:textId="77777777" w:rsidR="00B73CDC" w:rsidRDefault="00B73CDC" w:rsidP="00650ABA">
      <w:r>
        <w:separator/>
      </w:r>
    </w:p>
  </w:footnote>
  <w:footnote w:type="continuationSeparator" w:id="0">
    <w:p w14:paraId="55AD5C4E" w14:textId="77777777" w:rsidR="00B73CDC" w:rsidRDefault="00B73CDC" w:rsidP="0065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43B0E" w14:textId="5AD5E5C5" w:rsidR="00650ABA" w:rsidRDefault="00133652" w:rsidP="00133652">
    <w:pPr>
      <w:pStyle w:val="a3"/>
      <w:jc w:val="left"/>
    </w:pPr>
    <w:r w:rsidRPr="00C218F0">
      <w:rPr>
        <w:b/>
        <w:noProof/>
        <w:sz w:val="21"/>
        <w:szCs w:val="21"/>
      </w:rPr>
      <w:drawing>
        <wp:inline distT="0" distB="0" distL="0" distR="0" wp14:anchorId="144C31C5" wp14:editId="391C61A4">
          <wp:extent cx="796290" cy="269240"/>
          <wp:effectExtent l="0" t="0" r="0" b="1016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 xml:space="preserve">                                                   </w:t>
    </w:r>
    <w:r>
      <w:rPr>
        <w:rFonts w:hint="eastAsia"/>
        <w:b/>
        <w:sz w:val="21"/>
        <w:szCs w:val="21"/>
      </w:rPr>
      <w:t>北京百智享科技有限公司</w:t>
    </w:r>
    <w:r w:rsidR="00650AB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FC3"/>
    <w:multiLevelType w:val="hybridMultilevel"/>
    <w:tmpl w:val="93EAF7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6AD3CCA"/>
    <w:multiLevelType w:val="hybridMultilevel"/>
    <w:tmpl w:val="C756D544"/>
    <w:lvl w:ilvl="0" w:tplc="1E04F9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C34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50F5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8E33C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7403C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CEDE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7240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47DF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CB9D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D676E6"/>
    <w:multiLevelType w:val="hybridMultilevel"/>
    <w:tmpl w:val="6E8084DE"/>
    <w:lvl w:ilvl="0" w:tplc="8166BF0A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D0E4709"/>
    <w:multiLevelType w:val="hybridMultilevel"/>
    <w:tmpl w:val="843ECAA4"/>
    <w:lvl w:ilvl="0" w:tplc="BCC448E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526E6F"/>
    <w:multiLevelType w:val="hybridMultilevel"/>
    <w:tmpl w:val="B7445DA0"/>
    <w:lvl w:ilvl="0" w:tplc="BA10AE56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066792"/>
    <w:multiLevelType w:val="singleLevel"/>
    <w:tmpl w:val="5B066792"/>
    <w:lvl w:ilvl="0">
      <w:start w:val="1"/>
      <w:numFmt w:val="chineseCounting"/>
      <w:suff w:val="nothing"/>
      <w:lvlText w:val="%1、"/>
      <w:lvlJc w:val="left"/>
    </w:lvl>
  </w:abstractNum>
  <w:abstractNum w:abstractNumId="6">
    <w:nsid w:val="5B0667E6"/>
    <w:multiLevelType w:val="singleLevel"/>
    <w:tmpl w:val="5B0667E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B0668DF"/>
    <w:multiLevelType w:val="singleLevel"/>
    <w:tmpl w:val="5B0668D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B066994"/>
    <w:multiLevelType w:val="singleLevel"/>
    <w:tmpl w:val="5B06699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embedSystemFonts/>
  <w:bordersDoNotSurroundHeader/>
  <w:bordersDoNotSurroundFooter/>
  <w:proofState w:spelling="clean" w:grammar="clean"/>
  <w:defaultTabStop w:val="420"/>
  <w:drawingGridHorizontalSpacing w:val="105"/>
  <w:drawingGridVerticalSpacing w:val="31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2418A"/>
    <w:rsid w:val="00006EE7"/>
    <w:rsid w:val="00031417"/>
    <w:rsid w:val="00033CAF"/>
    <w:rsid w:val="0006705E"/>
    <w:rsid w:val="00082823"/>
    <w:rsid w:val="000B120D"/>
    <w:rsid w:val="000B4CA1"/>
    <w:rsid w:val="000C0BA2"/>
    <w:rsid w:val="000F2275"/>
    <w:rsid w:val="00100DEB"/>
    <w:rsid w:val="00116C33"/>
    <w:rsid w:val="00133652"/>
    <w:rsid w:val="00136FC5"/>
    <w:rsid w:val="00144BEA"/>
    <w:rsid w:val="00147D1B"/>
    <w:rsid w:val="00152586"/>
    <w:rsid w:val="00153CC8"/>
    <w:rsid w:val="00155262"/>
    <w:rsid w:val="00156234"/>
    <w:rsid w:val="00171EF6"/>
    <w:rsid w:val="0018206D"/>
    <w:rsid w:val="001A6FC7"/>
    <w:rsid w:val="001B2E7A"/>
    <w:rsid w:val="001E3D2C"/>
    <w:rsid w:val="001E7518"/>
    <w:rsid w:val="001F12D6"/>
    <w:rsid w:val="00203D65"/>
    <w:rsid w:val="00203FCF"/>
    <w:rsid w:val="00210517"/>
    <w:rsid w:val="00225120"/>
    <w:rsid w:val="002361D5"/>
    <w:rsid w:val="00243D30"/>
    <w:rsid w:val="00263992"/>
    <w:rsid w:val="00272BBE"/>
    <w:rsid w:val="00283F63"/>
    <w:rsid w:val="00290565"/>
    <w:rsid w:val="00296646"/>
    <w:rsid w:val="002C4694"/>
    <w:rsid w:val="002D03EC"/>
    <w:rsid w:val="00332E1E"/>
    <w:rsid w:val="00341BB1"/>
    <w:rsid w:val="003A06E2"/>
    <w:rsid w:val="003B5C4E"/>
    <w:rsid w:val="00407E33"/>
    <w:rsid w:val="00431E79"/>
    <w:rsid w:val="00432D98"/>
    <w:rsid w:val="00446C92"/>
    <w:rsid w:val="00450F8C"/>
    <w:rsid w:val="00460106"/>
    <w:rsid w:val="004643A0"/>
    <w:rsid w:val="00465D1E"/>
    <w:rsid w:val="00487CA9"/>
    <w:rsid w:val="00492B20"/>
    <w:rsid w:val="004930C6"/>
    <w:rsid w:val="004966C0"/>
    <w:rsid w:val="004A7E36"/>
    <w:rsid w:val="004D1302"/>
    <w:rsid w:val="004E6AA0"/>
    <w:rsid w:val="004F1CE2"/>
    <w:rsid w:val="0051041A"/>
    <w:rsid w:val="0051227F"/>
    <w:rsid w:val="0053427E"/>
    <w:rsid w:val="00540E38"/>
    <w:rsid w:val="00545FA8"/>
    <w:rsid w:val="00596F2C"/>
    <w:rsid w:val="005A7955"/>
    <w:rsid w:val="005E2849"/>
    <w:rsid w:val="005E336A"/>
    <w:rsid w:val="005E6180"/>
    <w:rsid w:val="005F1471"/>
    <w:rsid w:val="00644E33"/>
    <w:rsid w:val="00646CE5"/>
    <w:rsid w:val="00650ABA"/>
    <w:rsid w:val="00670EDE"/>
    <w:rsid w:val="00690288"/>
    <w:rsid w:val="006A30B7"/>
    <w:rsid w:val="006C18F2"/>
    <w:rsid w:val="0070496D"/>
    <w:rsid w:val="00710992"/>
    <w:rsid w:val="0073700C"/>
    <w:rsid w:val="007404A8"/>
    <w:rsid w:val="00744E1B"/>
    <w:rsid w:val="00746178"/>
    <w:rsid w:val="0075032F"/>
    <w:rsid w:val="00784CEF"/>
    <w:rsid w:val="00790FB8"/>
    <w:rsid w:val="00796984"/>
    <w:rsid w:val="007B0391"/>
    <w:rsid w:val="007C0E50"/>
    <w:rsid w:val="007E2D9C"/>
    <w:rsid w:val="00802A2D"/>
    <w:rsid w:val="00812C0B"/>
    <w:rsid w:val="00826FFD"/>
    <w:rsid w:val="008350B1"/>
    <w:rsid w:val="00837939"/>
    <w:rsid w:val="00861B0C"/>
    <w:rsid w:val="00874CFD"/>
    <w:rsid w:val="00886227"/>
    <w:rsid w:val="008B153F"/>
    <w:rsid w:val="008B3A14"/>
    <w:rsid w:val="008C0EB8"/>
    <w:rsid w:val="008C57E5"/>
    <w:rsid w:val="008E1B78"/>
    <w:rsid w:val="00907BF2"/>
    <w:rsid w:val="00922AFC"/>
    <w:rsid w:val="00933FFA"/>
    <w:rsid w:val="009467C5"/>
    <w:rsid w:val="00986484"/>
    <w:rsid w:val="00990AB2"/>
    <w:rsid w:val="00994451"/>
    <w:rsid w:val="009C486D"/>
    <w:rsid w:val="009C5998"/>
    <w:rsid w:val="009D2688"/>
    <w:rsid w:val="009D3244"/>
    <w:rsid w:val="009E2998"/>
    <w:rsid w:val="00A31E22"/>
    <w:rsid w:val="00A32CA4"/>
    <w:rsid w:val="00A4789F"/>
    <w:rsid w:val="00A51ED6"/>
    <w:rsid w:val="00A6000C"/>
    <w:rsid w:val="00A60FD2"/>
    <w:rsid w:val="00A620B9"/>
    <w:rsid w:val="00AB3C4E"/>
    <w:rsid w:val="00AD625A"/>
    <w:rsid w:val="00AF765C"/>
    <w:rsid w:val="00B0306B"/>
    <w:rsid w:val="00B04EA3"/>
    <w:rsid w:val="00B6489B"/>
    <w:rsid w:val="00B73CDC"/>
    <w:rsid w:val="00B74051"/>
    <w:rsid w:val="00B75C3E"/>
    <w:rsid w:val="00B935D2"/>
    <w:rsid w:val="00B93C30"/>
    <w:rsid w:val="00BA4278"/>
    <w:rsid w:val="00BA6D17"/>
    <w:rsid w:val="00BB06DF"/>
    <w:rsid w:val="00BB27F9"/>
    <w:rsid w:val="00BC068B"/>
    <w:rsid w:val="00BC0953"/>
    <w:rsid w:val="00BD7186"/>
    <w:rsid w:val="00BE16FF"/>
    <w:rsid w:val="00BE1A4A"/>
    <w:rsid w:val="00BE475B"/>
    <w:rsid w:val="00BF35E2"/>
    <w:rsid w:val="00BF630E"/>
    <w:rsid w:val="00C00E99"/>
    <w:rsid w:val="00C0631C"/>
    <w:rsid w:val="00C06895"/>
    <w:rsid w:val="00C10CB3"/>
    <w:rsid w:val="00C178C7"/>
    <w:rsid w:val="00C5284D"/>
    <w:rsid w:val="00C62CCB"/>
    <w:rsid w:val="00C92041"/>
    <w:rsid w:val="00C944CE"/>
    <w:rsid w:val="00CA01B7"/>
    <w:rsid w:val="00CB2BC5"/>
    <w:rsid w:val="00CD04CC"/>
    <w:rsid w:val="00D012C3"/>
    <w:rsid w:val="00D071FC"/>
    <w:rsid w:val="00D3154B"/>
    <w:rsid w:val="00D44D6A"/>
    <w:rsid w:val="00D473C0"/>
    <w:rsid w:val="00D52CC4"/>
    <w:rsid w:val="00DC4B55"/>
    <w:rsid w:val="00DC71FC"/>
    <w:rsid w:val="00DD0ECA"/>
    <w:rsid w:val="00E02D17"/>
    <w:rsid w:val="00E23801"/>
    <w:rsid w:val="00E30970"/>
    <w:rsid w:val="00E705B4"/>
    <w:rsid w:val="00E722BB"/>
    <w:rsid w:val="00E907A9"/>
    <w:rsid w:val="00E97BF0"/>
    <w:rsid w:val="00EA0507"/>
    <w:rsid w:val="00EF4F0A"/>
    <w:rsid w:val="00F12356"/>
    <w:rsid w:val="00F17944"/>
    <w:rsid w:val="00F340D8"/>
    <w:rsid w:val="00F537DE"/>
    <w:rsid w:val="00F54E50"/>
    <w:rsid w:val="00F61B77"/>
    <w:rsid w:val="00F63258"/>
    <w:rsid w:val="00F72618"/>
    <w:rsid w:val="00F8472B"/>
    <w:rsid w:val="00F87D56"/>
    <w:rsid w:val="00FA330B"/>
    <w:rsid w:val="00FB2A38"/>
    <w:rsid w:val="00FB426C"/>
    <w:rsid w:val="00FB6BD2"/>
    <w:rsid w:val="00FD2AAF"/>
    <w:rsid w:val="00FD4A86"/>
    <w:rsid w:val="00FE1D31"/>
    <w:rsid w:val="00FE7607"/>
    <w:rsid w:val="00FF349E"/>
    <w:rsid w:val="00FF42A6"/>
    <w:rsid w:val="1E92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57C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74CFD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rsid w:val="00874CFD"/>
    <w:pPr>
      <w:keepNext/>
      <w:keepLines/>
      <w:spacing w:before="140" w:after="140" w:line="293" w:lineRule="auto"/>
      <w:outlineLvl w:val="1"/>
    </w:pPr>
    <w:rPr>
      <w:rFonts w:ascii="Arial" w:eastAsia="宋体" w:hAnsi="Arial" w:cs="Times New Roman"/>
      <w:b/>
      <w:sz w:val="30"/>
      <w:szCs w:val="20"/>
    </w:rPr>
  </w:style>
  <w:style w:type="paragraph" w:styleId="3">
    <w:name w:val="heading 3"/>
    <w:basedOn w:val="a"/>
    <w:next w:val="a"/>
    <w:link w:val="3Char"/>
    <w:qFormat/>
    <w:rsid w:val="00874CFD"/>
    <w:pPr>
      <w:keepNext/>
      <w:keepLines/>
      <w:spacing w:before="20" w:after="20" w:line="293" w:lineRule="auto"/>
      <w:outlineLvl w:val="2"/>
    </w:pPr>
    <w:rPr>
      <w:rFonts w:ascii="Times New Roman" w:eastAsia="宋体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qFormat/>
    <w:rsid w:val="00650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50ABA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650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0ABA"/>
    <w:rPr>
      <w:kern w:val="2"/>
      <w:sz w:val="18"/>
      <w:szCs w:val="18"/>
    </w:rPr>
  </w:style>
  <w:style w:type="character" w:styleId="a5">
    <w:name w:val="Hyperlink"/>
    <w:basedOn w:val="a0"/>
    <w:rsid w:val="00133652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rsid w:val="00874CFD"/>
    <w:rPr>
      <w:rFonts w:ascii="Times New Roman" w:eastAsia="宋体" w:hAnsi="Times New Roman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rsid w:val="00874CFD"/>
    <w:rPr>
      <w:rFonts w:ascii="Arial" w:eastAsia="宋体" w:hAnsi="Arial" w:cs="Times New Roman"/>
      <w:b/>
      <w:kern w:val="2"/>
      <w:sz w:val="30"/>
    </w:rPr>
  </w:style>
  <w:style w:type="character" w:customStyle="1" w:styleId="3Char">
    <w:name w:val="标题 3 Char"/>
    <w:basedOn w:val="a0"/>
    <w:link w:val="3"/>
    <w:rsid w:val="00874CFD"/>
    <w:rPr>
      <w:rFonts w:ascii="Times New Roman" w:eastAsia="宋体" w:hAnsi="Times New Roman" w:cs="Times New Roman"/>
      <w:b/>
      <w:kern w:val="2"/>
      <w:sz w:val="24"/>
    </w:rPr>
  </w:style>
  <w:style w:type="paragraph" w:styleId="a6">
    <w:name w:val="List Paragraph"/>
    <w:basedOn w:val="a"/>
    <w:uiPriority w:val="34"/>
    <w:qFormat/>
    <w:rsid w:val="00BA4278"/>
    <w:pPr>
      <w:ind w:firstLineChars="200" w:firstLine="420"/>
    </w:pPr>
  </w:style>
  <w:style w:type="paragraph" w:styleId="a7">
    <w:name w:val="Balloon Text"/>
    <w:basedOn w:val="a"/>
    <w:link w:val="Char1"/>
    <w:uiPriority w:val="99"/>
    <w:unhideWhenUsed/>
    <w:qFormat/>
    <w:rsid w:val="00BA427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sid w:val="00BA4278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2105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74CFD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rsid w:val="00874CFD"/>
    <w:pPr>
      <w:keepNext/>
      <w:keepLines/>
      <w:spacing w:before="140" w:after="140" w:line="293" w:lineRule="auto"/>
      <w:outlineLvl w:val="1"/>
    </w:pPr>
    <w:rPr>
      <w:rFonts w:ascii="Arial" w:eastAsia="宋体" w:hAnsi="Arial" w:cs="Times New Roman"/>
      <w:b/>
      <w:sz w:val="30"/>
      <w:szCs w:val="20"/>
    </w:rPr>
  </w:style>
  <w:style w:type="paragraph" w:styleId="3">
    <w:name w:val="heading 3"/>
    <w:basedOn w:val="a"/>
    <w:next w:val="a"/>
    <w:link w:val="3Char"/>
    <w:qFormat/>
    <w:rsid w:val="00874CFD"/>
    <w:pPr>
      <w:keepNext/>
      <w:keepLines/>
      <w:spacing w:before="20" w:after="20" w:line="293" w:lineRule="auto"/>
      <w:outlineLvl w:val="2"/>
    </w:pPr>
    <w:rPr>
      <w:rFonts w:ascii="Times New Roman" w:eastAsia="宋体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qFormat/>
    <w:rsid w:val="00650A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50ABA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650A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0ABA"/>
    <w:rPr>
      <w:kern w:val="2"/>
      <w:sz w:val="18"/>
      <w:szCs w:val="18"/>
    </w:rPr>
  </w:style>
  <w:style w:type="character" w:styleId="a5">
    <w:name w:val="Hyperlink"/>
    <w:basedOn w:val="a0"/>
    <w:rsid w:val="00133652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rsid w:val="00874CFD"/>
    <w:rPr>
      <w:rFonts w:ascii="Times New Roman" w:eastAsia="宋体" w:hAnsi="Times New Roman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rsid w:val="00874CFD"/>
    <w:rPr>
      <w:rFonts w:ascii="Arial" w:eastAsia="宋体" w:hAnsi="Arial" w:cs="Times New Roman"/>
      <w:b/>
      <w:kern w:val="2"/>
      <w:sz w:val="30"/>
    </w:rPr>
  </w:style>
  <w:style w:type="character" w:customStyle="1" w:styleId="3Char">
    <w:name w:val="标题 3 Char"/>
    <w:basedOn w:val="a0"/>
    <w:link w:val="3"/>
    <w:rsid w:val="00874CFD"/>
    <w:rPr>
      <w:rFonts w:ascii="Times New Roman" w:eastAsia="宋体" w:hAnsi="Times New Roman" w:cs="Times New Roman"/>
      <w:b/>
      <w:kern w:val="2"/>
      <w:sz w:val="24"/>
    </w:rPr>
  </w:style>
  <w:style w:type="paragraph" w:styleId="a6">
    <w:name w:val="List Paragraph"/>
    <w:basedOn w:val="a"/>
    <w:uiPriority w:val="34"/>
    <w:qFormat/>
    <w:rsid w:val="00BA4278"/>
    <w:pPr>
      <w:ind w:firstLineChars="200" w:firstLine="420"/>
    </w:pPr>
  </w:style>
  <w:style w:type="paragraph" w:styleId="a7">
    <w:name w:val="Balloon Text"/>
    <w:basedOn w:val="a"/>
    <w:link w:val="Char1"/>
    <w:uiPriority w:val="99"/>
    <w:unhideWhenUsed/>
    <w:qFormat/>
    <w:rsid w:val="00BA427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rsid w:val="00BA4278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2105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2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8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5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8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06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9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25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9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37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6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3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6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42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9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5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8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73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1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2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0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2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4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2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7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4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://chinageoexplorer.org.cn/Default.as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3D0D8C-9F22-402D-9DDF-D727BD5B7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bzx006</dc:creator>
  <cp:lastModifiedBy>测试账号，不删除，不注销</cp:lastModifiedBy>
  <cp:revision>29</cp:revision>
  <dcterms:created xsi:type="dcterms:W3CDTF">2019-02-19T14:10:00Z</dcterms:created>
  <dcterms:modified xsi:type="dcterms:W3CDTF">2019-12-17T06:48:00Z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