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48B" w:rsidRDefault="0090612F" w:rsidP="00CE648B">
      <w:pPr>
        <w:jc w:val="center"/>
        <w:rPr>
          <w:sz w:val="28"/>
          <w:szCs w:val="28"/>
        </w:rPr>
      </w:pPr>
      <w:r w:rsidRPr="0090612F">
        <w:rPr>
          <w:rFonts w:hint="eastAsia"/>
          <w:sz w:val="28"/>
          <w:szCs w:val="28"/>
        </w:rPr>
        <w:t>在</w:t>
      </w:r>
      <w:r w:rsidR="00DE439B">
        <w:rPr>
          <w:rFonts w:hint="eastAsia"/>
          <w:sz w:val="28"/>
          <w:szCs w:val="28"/>
        </w:rPr>
        <w:t>校外</w:t>
      </w:r>
      <w:r w:rsidRPr="0090612F">
        <w:rPr>
          <w:rFonts w:hint="eastAsia"/>
          <w:sz w:val="28"/>
          <w:szCs w:val="28"/>
        </w:rPr>
        <w:t>使用图书馆数据库说明</w:t>
      </w:r>
    </w:p>
    <w:p w:rsidR="0090612F" w:rsidRDefault="00977DE9" w:rsidP="0090612F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假期或者平时在校外，通过</w:t>
      </w:r>
      <w:r w:rsidR="0090612F">
        <w:rPr>
          <w:rFonts w:hint="eastAsia"/>
          <w:sz w:val="28"/>
          <w:szCs w:val="28"/>
        </w:rPr>
        <w:t>登录学校的“校内</w:t>
      </w:r>
      <w:r w:rsidR="0090612F">
        <w:rPr>
          <w:rFonts w:hint="eastAsia"/>
          <w:sz w:val="28"/>
          <w:szCs w:val="28"/>
        </w:rPr>
        <w:t>VPN</w:t>
      </w:r>
      <w:r w:rsidR="0090612F">
        <w:rPr>
          <w:rFonts w:hint="eastAsia"/>
          <w:sz w:val="28"/>
          <w:szCs w:val="28"/>
        </w:rPr>
        <w:t>”系统，可以直接访问学校图书馆的大部分中外文数据库，体验把图书馆搬回家的感觉。</w:t>
      </w:r>
    </w:p>
    <w:p w:rsidR="0090612F" w:rsidRDefault="0090612F" w:rsidP="0090612F">
      <w:pPr>
        <w:ind w:firstLine="564"/>
        <w:rPr>
          <w:sz w:val="28"/>
          <w:szCs w:val="28"/>
        </w:rPr>
      </w:pPr>
      <w:r>
        <w:rPr>
          <w:rFonts w:hint="eastAsia"/>
          <w:sz w:val="28"/>
          <w:szCs w:val="28"/>
        </w:rPr>
        <w:t>具体使用方法如下：</w:t>
      </w:r>
    </w:p>
    <w:p w:rsidR="0090612F" w:rsidRPr="00735F99" w:rsidRDefault="00735F99" w:rsidP="00735F99">
      <w:pPr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4419600</wp:posOffset>
                </wp:positionH>
                <wp:positionV relativeFrom="paragraph">
                  <wp:posOffset>342900</wp:posOffset>
                </wp:positionV>
                <wp:extent cx="1455420" cy="670560"/>
                <wp:effectExtent l="19050" t="0" r="30480" b="377190"/>
                <wp:wrapNone/>
                <wp:docPr id="3" name="云形标注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5420" cy="670560"/>
                        </a:xfrm>
                        <a:prstGeom prst="cloudCallout">
                          <a:avLst>
                            <a:gd name="adj1" fmla="val -3592"/>
                            <a:gd name="adj2" fmla="val 98863"/>
                          </a:avLst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35F99" w:rsidRPr="00735F99" w:rsidRDefault="00735F99" w:rsidP="00735F99">
                            <w:pPr>
                              <w:jc w:val="center"/>
                              <w:rPr>
                                <w:color w:val="C00000"/>
                              </w:rPr>
                            </w:pPr>
                            <w:r w:rsidRPr="00735F99">
                              <w:rPr>
                                <w:rFonts w:hint="eastAsia"/>
                                <w:color w:val="C00000"/>
                              </w:rPr>
                              <w:t>点击登录</w:t>
                            </w:r>
                            <w:r>
                              <w:rPr>
                                <w:rFonts w:hint="eastAsia"/>
                                <w:color w:val="C00000"/>
                              </w:rPr>
                              <w:t>VPN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云形标注 3" o:spid="_x0000_s1026" type="#_x0000_t106" style="position:absolute;left:0;text-align:left;margin-left:348pt;margin-top:27pt;width:114.6pt;height:52.8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" adj="10024,32154" fillcolor="yellow" strokecolor="#1f4d78 [1604]" strokeweight="1pt">
                <v:stroke joinstyle="miter"/>
                <v:textbox>
                  <w:txbxContent>
                    <w:p w:rsidR="00735F99" w:rsidRPr="00735F99" w:rsidRDefault="00735F99" w:rsidP="00735F99">
                      <w:pPr>
                        <w:jc w:val="center"/>
                        <w:rPr>
                          <w:color w:val="C00000"/>
                        </w:rPr>
                      </w:pPr>
                      <w:r w:rsidRPr="00735F99">
                        <w:rPr>
                          <w:rFonts w:hint="eastAsia"/>
                          <w:color w:val="C00000"/>
                        </w:rPr>
                        <w:t>点击登录</w:t>
                      </w:r>
                      <w:r>
                        <w:rPr>
                          <w:rFonts w:hint="eastAsia"/>
                          <w:color w:val="C00000"/>
                        </w:rPr>
                        <w:t>VPN</w:t>
                      </w:r>
                    </w:p>
                  </w:txbxContent>
                </v:textbox>
              </v:shape>
            </w:pict>
          </mc:Fallback>
        </mc:AlternateContent>
      </w:r>
      <w:r w:rsidRPr="00735F99">
        <w:rPr>
          <w:rFonts w:hint="eastAsia"/>
          <w:sz w:val="28"/>
          <w:szCs w:val="28"/>
        </w:rPr>
        <w:t>1</w:t>
      </w:r>
      <w:r w:rsidRPr="00735F99">
        <w:rPr>
          <w:rFonts w:hint="eastAsia"/>
          <w:sz w:val="28"/>
          <w:szCs w:val="28"/>
        </w:rPr>
        <w:t>、</w:t>
      </w:r>
      <w:r w:rsidR="0090612F" w:rsidRPr="00735F99">
        <w:rPr>
          <w:rFonts w:hint="eastAsia"/>
          <w:sz w:val="28"/>
          <w:szCs w:val="28"/>
        </w:rPr>
        <w:t>登录校园内网</w:t>
      </w:r>
      <w:r w:rsidR="0090612F" w:rsidRPr="00735F99">
        <w:rPr>
          <w:rFonts w:hint="eastAsia"/>
          <w:sz w:val="28"/>
          <w:szCs w:val="28"/>
        </w:rPr>
        <w:t>VPN</w:t>
      </w:r>
      <w:r w:rsidR="0090612F" w:rsidRPr="00735F99">
        <w:rPr>
          <w:rFonts w:hint="eastAsia"/>
          <w:sz w:val="28"/>
          <w:szCs w:val="28"/>
        </w:rPr>
        <w:t>系统</w:t>
      </w:r>
    </w:p>
    <w:p w:rsidR="0090612F" w:rsidRDefault="00735F99" w:rsidP="00735F99">
      <w:pPr>
        <w:ind w:firstLine="420"/>
      </w:pPr>
      <w:r>
        <w:rPr>
          <w:rFonts w:hint="eastAsia"/>
        </w:rPr>
        <w:t>1</w:t>
      </w:r>
      <w:r>
        <w:rPr>
          <w:rFonts w:hint="eastAsia"/>
        </w:rPr>
        <w:t>）网址：</w:t>
      </w:r>
      <w:hyperlink r:id="rId7" w:history="1">
        <w:r w:rsidRPr="00BA79A5">
          <w:rPr>
            <w:rStyle w:val="a4"/>
          </w:rPr>
          <w:t>http://vpn.uibe.edu.cn/</w:t>
        </w:r>
      </w:hyperlink>
      <w:r w:rsidR="00EC5459">
        <w:t xml:space="preserve"> </w:t>
      </w:r>
    </w:p>
    <w:p w:rsidR="00EC5459" w:rsidRDefault="00EC5459" w:rsidP="00735F99">
      <w:pPr>
        <w:ind w:firstLine="420"/>
      </w:pPr>
      <w:r>
        <w:t xml:space="preserve">   </w:t>
      </w:r>
      <w:r>
        <w:rPr>
          <w:rFonts w:hint="eastAsia"/>
        </w:rPr>
        <w:t>或者登录网址</w:t>
      </w:r>
      <w:hyperlink r:id="rId8" w:history="1">
        <w:r w:rsidRPr="00BA79A5">
          <w:rPr>
            <w:rStyle w:val="a4"/>
          </w:rPr>
          <w:t>http://www.uibe.edu.cn//VPN/23711.htm</w:t>
        </w:r>
      </w:hyperlink>
      <w:r>
        <w:rPr>
          <w:rFonts w:hint="eastAsia"/>
        </w:rPr>
        <w:t>下载客户端</w:t>
      </w:r>
    </w:p>
    <w:p w:rsidR="00735F99" w:rsidRDefault="00735F99" w:rsidP="00735F99">
      <w:pPr>
        <w:ind w:firstLine="420"/>
      </w:pPr>
    </w:p>
    <w:p w:rsidR="00735F99" w:rsidRDefault="00735F99" w:rsidP="00735F99">
      <w:pPr>
        <w:ind w:firstLine="420"/>
      </w:pPr>
      <w:r>
        <w:t xml:space="preserve">   </w:t>
      </w:r>
      <w:r>
        <w:rPr>
          <w:rFonts w:hint="eastAsia"/>
        </w:rPr>
        <w:t>或登录校园网首页点击右上角“</w:t>
      </w:r>
      <w:r>
        <w:rPr>
          <w:rFonts w:hint="eastAsia"/>
        </w:rPr>
        <w:t>VPN</w:t>
      </w:r>
      <w:r>
        <w:rPr>
          <w:rFonts w:hint="eastAsia"/>
        </w:rPr>
        <w:t>登录”</w:t>
      </w:r>
    </w:p>
    <w:p w:rsidR="00735F99" w:rsidRDefault="00735F99" w:rsidP="00735F99">
      <w:pPr>
        <w:ind w:firstLine="42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236220</wp:posOffset>
                </wp:positionV>
                <wp:extent cx="586740" cy="251460"/>
                <wp:effectExtent l="0" t="0" r="22860" b="15240"/>
                <wp:wrapNone/>
                <wp:docPr id="2" name="圆角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740" cy="25146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4DBF5A9" id="圆角矩形 2" o:spid="_x0000_s1026" style="position:absolute;left:0;text-align:left;margin-left:378pt;margin-top:18.6pt;width:46.2pt;height:19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" filled="f" strokecolor="#c00000" strokeweight="1pt">
                <v:stroke joinstyle="miter"/>
              </v:roundrect>
            </w:pict>
          </mc:Fallback>
        </mc:AlternateContent>
      </w:r>
      <w:r>
        <w:rPr>
          <w:rFonts w:hint="eastAsia"/>
          <w:noProof/>
        </w:rPr>
        <w:drawing>
          <wp:inline distT="0" distB="0" distL="0" distR="0">
            <wp:extent cx="5274310" cy="725805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主页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25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5F99" w:rsidRDefault="00735F99" w:rsidP="00735F99">
      <w:pPr>
        <w:ind w:firstLine="420"/>
      </w:pPr>
    </w:p>
    <w:p w:rsidR="00735F99" w:rsidRDefault="00735F99" w:rsidP="00735F99">
      <w:pPr>
        <w:ind w:firstLineChars="200" w:firstLine="420"/>
      </w:pPr>
      <w:r>
        <w:rPr>
          <w:rFonts w:hint="eastAsia"/>
        </w:rPr>
        <w:t>2</w:t>
      </w:r>
      <w:r>
        <w:rPr>
          <w:rFonts w:hint="eastAsia"/>
        </w:rPr>
        <w:t>）进入以下登录界面，点击“</w:t>
      </w:r>
      <w:r>
        <w:rPr>
          <w:rFonts w:hint="eastAsia"/>
          <w:color w:val="C00000"/>
        </w:rPr>
        <w:t>点击继续浏览此网站</w:t>
      </w:r>
      <w:r>
        <w:rPr>
          <w:rFonts w:hint="eastAsia"/>
        </w:rPr>
        <w:t>”</w:t>
      </w:r>
    </w:p>
    <w:p w:rsidR="00735F99" w:rsidRDefault="00735F99" w:rsidP="00735F99">
      <w:pPr>
        <w:ind w:firstLine="420"/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DE8783C" wp14:editId="3A597003">
                <wp:simplePos x="0" y="0"/>
                <wp:positionH relativeFrom="column">
                  <wp:posOffset>2682240</wp:posOffset>
                </wp:positionH>
                <wp:positionV relativeFrom="paragraph">
                  <wp:posOffset>1577340</wp:posOffset>
                </wp:positionV>
                <wp:extent cx="1455420" cy="853440"/>
                <wp:effectExtent l="438150" t="0" r="11430" b="537210"/>
                <wp:wrapNone/>
                <wp:docPr id="5" name="云形标注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5420" cy="853440"/>
                        </a:xfrm>
                        <a:prstGeom prst="cloudCallout">
                          <a:avLst>
                            <a:gd name="adj1" fmla="val -77414"/>
                            <a:gd name="adj2" fmla="val 106818"/>
                          </a:avLst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35F99" w:rsidRPr="00735F99" w:rsidRDefault="00735F99" w:rsidP="00735F99">
                            <w:pPr>
                              <w:jc w:val="center"/>
                              <w:rPr>
                                <w:color w:val="C00000"/>
                              </w:rPr>
                            </w:pPr>
                            <w:bookmarkStart w:id="0" w:name="OLE_LINK1"/>
                            <w:bookmarkStart w:id="1" w:name="OLE_LINK2"/>
                            <w:bookmarkStart w:id="2" w:name="_Hlk454350976"/>
                            <w:r>
                              <w:rPr>
                                <w:rFonts w:hint="eastAsia"/>
                                <w:color w:val="C00000"/>
                              </w:rPr>
                              <w:t>点击继续浏览此网站</w:t>
                            </w:r>
                            <w:bookmarkEnd w:id="0"/>
                            <w:bookmarkEnd w:id="1"/>
                            <w:bookmarkEnd w:id="2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E8783C" id="云形标注 5" o:spid="_x0000_s1027" type="#_x0000_t106" style="position:absolute;left:0;text-align:left;margin-left:211.2pt;margin-top:124.2pt;width:114.6pt;height:67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" adj="-5921,33873" fillcolor="yellow" strokecolor="#1f4d78 [1604]" strokeweight="1pt">
                <v:stroke joinstyle="miter"/>
                <v:textbox>
                  <w:txbxContent>
                    <w:p w:rsidR="00735F99" w:rsidRPr="00735F99" w:rsidRDefault="00735F99" w:rsidP="00735F99">
                      <w:pPr>
                        <w:jc w:val="center"/>
                        <w:rPr>
                          <w:color w:val="C00000"/>
                        </w:rPr>
                      </w:pPr>
                      <w:bookmarkStart w:id="4" w:name="OLE_LINK1"/>
                      <w:bookmarkStart w:id="5" w:name="OLE_LINK2"/>
                      <w:bookmarkStart w:id="6" w:name="_Hlk454350976"/>
                      <w:r>
                        <w:rPr>
                          <w:rFonts w:hint="eastAsia"/>
                          <w:color w:val="C00000"/>
                        </w:rPr>
                        <w:t>点击继续浏览此网站</w:t>
                      </w:r>
                      <w:bookmarkEnd w:id="4"/>
                      <w:bookmarkEnd w:id="5"/>
                      <w:bookmarkEnd w:id="6"/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w:drawing>
          <wp:inline distT="0" distB="0" distL="0" distR="0">
            <wp:extent cx="5274310" cy="3633470"/>
            <wp:effectExtent l="0" t="0" r="2540" b="508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NQUAN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633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5F99" w:rsidRDefault="00735F99" w:rsidP="00735F99">
      <w:pPr>
        <w:ind w:firstLine="420"/>
      </w:pPr>
    </w:p>
    <w:p w:rsidR="00735F99" w:rsidRDefault="00735F99" w:rsidP="00735F99">
      <w:pPr>
        <w:ind w:firstLine="420"/>
      </w:pPr>
    </w:p>
    <w:p w:rsidR="00735F99" w:rsidRPr="00977DE9" w:rsidRDefault="00EC5459" w:rsidP="00977DE9">
      <w:pPr>
        <w:rPr>
          <w:rFonts w:asciiTheme="minorEastAsia" w:hAnsiTheme="minorEastAsia"/>
          <w:sz w:val="28"/>
          <w:szCs w:val="28"/>
        </w:rPr>
      </w:pPr>
      <w:r w:rsidRPr="00977DE9">
        <w:rPr>
          <w:rFonts w:asciiTheme="minorEastAsia" w:hAnsiTheme="minorEastAsia" w:hint="eastAsia"/>
          <w:sz w:val="28"/>
          <w:szCs w:val="28"/>
        </w:rPr>
        <w:t>2、登录界面输入自己的用户名和密码 （用户名和密码与校园信息门</w:t>
      </w:r>
      <w:r w:rsidRPr="00977DE9">
        <w:rPr>
          <w:rFonts w:asciiTheme="minorEastAsia" w:hAnsiTheme="minorEastAsia" w:hint="eastAsia"/>
          <w:sz w:val="28"/>
          <w:szCs w:val="28"/>
        </w:rPr>
        <w:lastRenderedPageBreak/>
        <w:t>户相同）</w:t>
      </w:r>
    </w:p>
    <w:p w:rsidR="00EC5459" w:rsidRDefault="00EC5459" w:rsidP="00735F99">
      <w:pPr>
        <w:ind w:firstLine="420"/>
      </w:pPr>
    </w:p>
    <w:p w:rsidR="00EC5459" w:rsidRDefault="00EC5459" w:rsidP="00735F99">
      <w:pPr>
        <w:ind w:firstLine="420"/>
      </w:pPr>
      <w:bookmarkStart w:id="3" w:name="_GoBack"/>
      <w:r>
        <w:rPr>
          <w:rFonts w:hint="eastAsia"/>
          <w:noProof/>
        </w:rPr>
        <w:drawing>
          <wp:inline distT="0" distB="0" distL="0" distR="0">
            <wp:extent cx="5274310" cy="2567940"/>
            <wp:effectExtent l="0" t="0" r="2540" b="381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QQ图片20160622093023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67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3"/>
    </w:p>
    <w:p w:rsidR="00EC5459" w:rsidRDefault="00EC5459" w:rsidP="00735F99">
      <w:pPr>
        <w:ind w:firstLine="420"/>
      </w:pPr>
    </w:p>
    <w:p w:rsidR="00EC5459" w:rsidRPr="00977DE9" w:rsidRDefault="00EC5459" w:rsidP="00735F99">
      <w:pPr>
        <w:ind w:firstLine="420"/>
        <w:rPr>
          <w:rFonts w:asciiTheme="minorEastAsia" w:hAnsiTheme="minorEastAsia"/>
          <w:sz w:val="28"/>
          <w:szCs w:val="28"/>
        </w:rPr>
      </w:pPr>
      <w:r w:rsidRPr="00977DE9">
        <w:rPr>
          <w:rFonts w:asciiTheme="minorEastAsia" w:hAnsiTheme="minorEastAsia" w:hint="eastAsia"/>
          <w:sz w:val="28"/>
          <w:szCs w:val="28"/>
        </w:rPr>
        <w:t>3、登入VPN系统，等待初始化完毕，即可访问校内资源列表，点击“图书馆”打开图书馆主页就可以进行数据库的检索和使用。</w:t>
      </w:r>
    </w:p>
    <w:p w:rsidR="00EC5459" w:rsidRPr="00977DE9" w:rsidRDefault="00EC5459" w:rsidP="00735F99">
      <w:pPr>
        <w:ind w:firstLine="420"/>
        <w:rPr>
          <w:rFonts w:asciiTheme="minorEastAsia" w:hAnsiTheme="minorEastAsia"/>
          <w:sz w:val="28"/>
          <w:szCs w:val="28"/>
        </w:rPr>
      </w:pPr>
    </w:p>
    <w:p w:rsidR="00EC5459" w:rsidRPr="00977DE9" w:rsidRDefault="00EC5459" w:rsidP="00735F99">
      <w:pPr>
        <w:ind w:firstLine="420"/>
        <w:rPr>
          <w:rFonts w:asciiTheme="minorEastAsia" w:hAnsiTheme="minorEastAsia"/>
          <w:sz w:val="28"/>
          <w:szCs w:val="28"/>
        </w:rPr>
      </w:pPr>
      <w:r w:rsidRPr="00977DE9">
        <w:rPr>
          <w:rFonts w:asciiTheme="minorEastAsia" w:hAnsiTheme="minorEastAsia" w:hint="eastAsia"/>
          <w:sz w:val="28"/>
          <w:szCs w:val="28"/>
        </w:rPr>
        <w:t>如果在使用过程中无法登录vpn系统，请致电学校信息化管理出，64492289</w:t>
      </w:r>
    </w:p>
    <w:p w:rsidR="00471A9E" w:rsidRPr="00977DE9" w:rsidRDefault="00471A9E" w:rsidP="00735F99">
      <w:pPr>
        <w:ind w:firstLine="420"/>
        <w:rPr>
          <w:rFonts w:asciiTheme="minorEastAsia" w:hAnsiTheme="minorEastAsia"/>
          <w:sz w:val="28"/>
          <w:szCs w:val="28"/>
        </w:rPr>
      </w:pPr>
      <w:r w:rsidRPr="00977DE9">
        <w:rPr>
          <w:rFonts w:asciiTheme="minorEastAsia" w:hAnsiTheme="minorEastAsia" w:hint="eastAsia"/>
          <w:sz w:val="28"/>
          <w:szCs w:val="28"/>
        </w:rPr>
        <w:t>如在登录VPN</w:t>
      </w:r>
      <w:r w:rsidR="000B3B31" w:rsidRPr="00977DE9">
        <w:rPr>
          <w:rFonts w:asciiTheme="minorEastAsia" w:hAnsiTheme="minorEastAsia" w:hint="eastAsia"/>
          <w:sz w:val="28"/>
          <w:szCs w:val="28"/>
        </w:rPr>
        <w:t>后无法使用图书馆数据库，请咨询图书馆：EMAIL：uibetsg@163.com</w:t>
      </w:r>
    </w:p>
    <w:sectPr w:rsidR="00471A9E" w:rsidRPr="00977D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0CE8" w:rsidRDefault="00040CE8" w:rsidP="00977DE9">
      <w:r>
        <w:separator/>
      </w:r>
    </w:p>
  </w:endnote>
  <w:endnote w:type="continuationSeparator" w:id="0">
    <w:p w:rsidR="00040CE8" w:rsidRDefault="00040CE8" w:rsidP="00977D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0CE8" w:rsidRDefault="00040CE8" w:rsidP="00977DE9">
      <w:r>
        <w:separator/>
      </w:r>
    </w:p>
  </w:footnote>
  <w:footnote w:type="continuationSeparator" w:id="0">
    <w:p w:rsidR="00040CE8" w:rsidRDefault="00040CE8" w:rsidP="00977D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D4761D"/>
    <w:multiLevelType w:val="hybridMultilevel"/>
    <w:tmpl w:val="55840ED4"/>
    <w:lvl w:ilvl="0" w:tplc="F028E1D6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8F7"/>
    <w:rsid w:val="00040CE8"/>
    <w:rsid w:val="000B3B31"/>
    <w:rsid w:val="00265656"/>
    <w:rsid w:val="00375A48"/>
    <w:rsid w:val="00471A9E"/>
    <w:rsid w:val="00735F99"/>
    <w:rsid w:val="0078236C"/>
    <w:rsid w:val="008832E7"/>
    <w:rsid w:val="0090612F"/>
    <w:rsid w:val="009258F7"/>
    <w:rsid w:val="00977DE9"/>
    <w:rsid w:val="009A7E7A"/>
    <w:rsid w:val="00CE648B"/>
    <w:rsid w:val="00D63865"/>
    <w:rsid w:val="00DE439B"/>
    <w:rsid w:val="00EC5459"/>
    <w:rsid w:val="00FF7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206C5E5-2ADC-43E2-BBBD-14A6D612B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612F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735F99"/>
    <w:rPr>
      <w:color w:val="0563C1" w:themeColor="hyperlink"/>
      <w:u w:val="single"/>
    </w:rPr>
  </w:style>
  <w:style w:type="paragraph" w:styleId="a5">
    <w:name w:val="header"/>
    <w:basedOn w:val="a"/>
    <w:link w:val="Char"/>
    <w:uiPriority w:val="99"/>
    <w:unhideWhenUsed/>
    <w:rsid w:val="00977D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977DE9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977D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977DE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ibe.edu.cn//VPN/23711.ht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vpn.uibe.edu.cn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78</Words>
  <Characters>446</Characters>
  <Application>Microsoft Office Word</Application>
  <DocSecurity>0</DocSecurity>
  <Lines>3</Lines>
  <Paragraphs>1</Paragraphs>
  <ScaleCrop>false</ScaleCrop>
  <Company>Sky123.Org</Company>
  <LinksUpToDate>false</LinksUpToDate>
  <CharactersWithSpaces>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李慧</dc:creator>
  <cp:keywords/>
  <dc:description/>
  <cp:lastModifiedBy>李慧</cp:lastModifiedBy>
  <cp:revision>13</cp:revision>
  <dcterms:created xsi:type="dcterms:W3CDTF">2016-06-22T00:41:00Z</dcterms:created>
  <dcterms:modified xsi:type="dcterms:W3CDTF">2016-12-28T01:40:00Z</dcterms:modified>
</cp:coreProperties>
</file>